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35539" w14:textId="24C10BFE" w:rsidR="00C206A0" w:rsidRPr="004D0C8C" w:rsidRDefault="00E606D5" w:rsidP="00B9208D">
      <w:pPr>
        <w:spacing w:after="0" w:line="360" w:lineRule="auto"/>
        <w:rPr>
          <w:rFonts w:ascii="Arial" w:eastAsia="Times New Roman" w:hAnsi="Arial" w:cs="Arial"/>
          <w:b/>
          <w:sz w:val="24"/>
          <w:szCs w:val="24"/>
          <w:u w:val="single"/>
          <w:lang w:eastAsia="de-CH"/>
        </w:rPr>
      </w:pPr>
      <w:r w:rsidRPr="004D0C8C">
        <w:rPr>
          <w:rFonts w:ascii="Arial" w:eastAsia="Times New Roman" w:hAnsi="Arial" w:cs="Arial"/>
          <w:b/>
          <w:noProof/>
          <w:sz w:val="24"/>
          <w:szCs w:val="24"/>
          <w:u w:val="single"/>
          <w:lang w:eastAsia="de-CH"/>
        </w:rPr>
        <w:drawing>
          <wp:anchor distT="0" distB="0" distL="114300" distR="114300" simplePos="0" relativeHeight="251660288" behindDoc="0" locked="0" layoutInCell="1" allowOverlap="1" wp14:anchorId="1CF5CAB2" wp14:editId="05085BAE">
            <wp:simplePos x="0" y="0"/>
            <wp:positionH relativeFrom="column">
              <wp:posOffset>-895819</wp:posOffset>
            </wp:positionH>
            <wp:positionV relativeFrom="paragraph">
              <wp:posOffset>-883892</wp:posOffset>
            </wp:positionV>
            <wp:extent cx="7539529" cy="10670650"/>
            <wp:effectExtent l="0" t="0" r="4445" b="0"/>
            <wp:wrapNone/>
            <wp:docPr id="8682322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32275" name="Grafik 868232275"/>
                    <pic:cNvPicPr/>
                  </pic:nvPicPr>
                  <pic:blipFill>
                    <a:blip r:embed="rId7">
                      <a:extLst>
                        <a:ext uri="{28A0092B-C50C-407E-A947-70E740481C1C}">
                          <a14:useLocalDpi xmlns:a14="http://schemas.microsoft.com/office/drawing/2010/main" val="0"/>
                        </a:ext>
                      </a:extLst>
                    </a:blip>
                    <a:stretch>
                      <a:fillRect/>
                    </a:stretch>
                  </pic:blipFill>
                  <pic:spPr>
                    <a:xfrm>
                      <a:off x="0" y="0"/>
                      <a:ext cx="7546558" cy="10680598"/>
                    </a:xfrm>
                    <a:prstGeom prst="rect">
                      <a:avLst/>
                    </a:prstGeom>
                  </pic:spPr>
                </pic:pic>
              </a:graphicData>
            </a:graphic>
            <wp14:sizeRelH relativeFrom="margin">
              <wp14:pctWidth>0</wp14:pctWidth>
            </wp14:sizeRelH>
            <wp14:sizeRelV relativeFrom="margin">
              <wp14:pctHeight>0</wp14:pctHeight>
            </wp14:sizeRelV>
          </wp:anchor>
        </w:drawing>
      </w:r>
      <w:r w:rsidR="00C206A0" w:rsidRPr="004D0C8C">
        <w:rPr>
          <w:rFonts w:ascii="Arial" w:eastAsia="Times New Roman" w:hAnsi="Arial" w:cs="Arial"/>
          <w:b/>
          <w:sz w:val="24"/>
          <w:szCs w:val="24"/>
          <w:u w:val="single"/>
          <w:lang w:eastAsia="de-CH"/>
        </w:rPr>
        <w:br w:type="page"/>
      </w:r>
    </w:p>
    <w:p w14:paraId="3D94DA5B" w14:textId="5CA9729F" w:rsidR="00805288" w:rsidRPr="004D0C8C" w:rsidRDefault="00805288" w:rsidP="00B9208D">
      <w:pPr>
        <w:spacing w:after="0" w:line="360" w:lineRule="auto"/>
        <w:rPr>
          <w:rFonts w:ascii="Arial" w:eastAsia="Times New Roman" w:hAnsi="Arial" w:cs="Arial"/>
          <w:b/>
          <w:color w:val="767171" w:themeColor="background2" w:themeShade="80"/>
          <w:sz w:val="24"/>
          <w:szCs w:val="24"/>
          <w:lang w:eastAsia="de-CH"/>
        </w:rPr>
      </w:pPr>
      <w:r w:rsidRPr="004D0C8C">
        <w:rPr>
          <w:rFonts w:ascii="Arial" w:eastAsia="Times New Roman" w:hAnsi="Arial" w:cs="Arial"/>
          <w:b/>
          <w:color w:val="767171" w:themeColor="background2" w:themeShade="80"/>
          <w:sz w:val="24"/>
          <w:szCs w:val="24"/>
          <w:lang w:eastAsia="de-CH"/>
        </w:rPr>
        <w:lastRenderedPageBreak/>
        <w:t>Muttertag: Sonntag, 10. Mai 2026</w:t>
      </w:r>
    </w:p>
    <w:p w14:paraId="2AC9D51E" w14:textId="05A0561B" w:rsidR="00EB1E26" w:rsidRPr="004D0C8C" w:rsidRDefault="00805288" w:rsidP="00B9208D">
      <w:pPr>
        <w:spacing w:after="0" w:line="360" w:lineRule="auto"/>
        <w:rPr>
          <w:rFonts w:ascii="Arial" w:eastAsia="Times New Roman" w:hAnsi="Arial" w:cs="Arial"/>
          <w:color w:val="000000"/>
          <w:sz w:val="24"/>
          <w:szCs w:val="24"/>
          <w:lang w:eastAsia="de-CH"/>
        </w:rPr>
      </w:pPr>
      <w:r w:rsidRPr="004D0C8C">
        <w:rPr>
          <w:rFonts w:ascii="Arial" w:eastAsia="Times New Roman" w:hAnsi="Arial" w:cs="Arial"/>
          <w:b/>
          <w:sz w:val="24"/>
          <w:szCs w:val="24"/>
          <w:lang w:eastAsia="de-CH"/>
        </w:rPr>
        <w:t>6</w:t>
      </w:r>
      <w:r w:rsidR="00EB1E26" w:rsidRPr="004D0C8C">
        <w:rPr>
          <w:rFonts w:ascii="Arial" w:eastAsia="Times New Roman" w:hAnsi="Arial" w:cs="Arial"/>
          <w:b/>
          <w:sz w:val="24"/>
          <w:szCs w:val="24"/>
          <w:lang w:eastAsia="de-CH"/>
        </w:rPr>
        <w:t xml:space="preserve">. Sonntag der Osterzeit </w:t>
      </w:r>
    </w:p>
    <w:p w14:paraId="22D56AC3" w14:textId="41A07464" w:rsidR="00EB1E26" w:rsidRPr="004D0C8C" w:rsidRDefault="00EB1E26" w:rsidP="00B9208D">
      <w:pPr>
        <w:spacing w:after="0" w:line="360" w:lineRule="auto"/>
        <w:rPr>
          <w:rFonts w:ascii="Arial" w:eastAsia="Times New Roman" w:hAnsi="Arial" w:cs="Arial"/>
          <w:sz w:val="24"/>
          <w:szCs w:val="24"/>
          <w:lang w:eastAsia="de-CH"/>
        </w:rPr>
      </w:pPr>
      <w:r w:rsidRPr="004D0C8C">
        <w:rPr>
          <w:rFonts w:ascii="Arial" w:eastAsia="Times New Roman" w:hAnsi="Arial" w:cs="Arial"/>
          <w:sz w:val="24"/>
          <w:szCs w:val="24"/>
          <w:lang w:eastAsia="de-CH"/>
        </w:rPr>
        <w:t xml:space="preserve">L 1: </w:t>
      </w:r>
      <w:proofErr w:type="spellStart"/>
      <w:r w:rsidRPr="004D0C8C">
        <w:rPr>
          <w:rFonts w:ascii="Arial" w:eastAsia="Times New Roman" w:hAnsi="Arial" w:cs="Arial"/>
          <w:sz w:val="24"/>
          <w:szCs w:val="24"/>
          <w:lang w:eastAsia="de-CH"/>
        </w:rPr>
        <w:t>Apg</w:t>
      </w:r>
      <w:proofErr w:type="spellEnd"/>
      <w:r w:rsidRPr="004D0C8C">
        <w:rPr>
          <w:rFonts w:ascii="Arial" w:eastAsia="Times New Roman" w:hAnsi="Arial" w:cs="Arial"/>
          <w:sz w:val="24"/>
          <w:szCs w:val="24"/>
          <w:lang w:eastAsia="de-CH"/>
        </w:rPr>
        <w:t xml:space="preserve"> </w:t>
      </w:r>
      <w:r w:rsidR="00805288" w:rsidRPr="004D0C8C">
        <w:rPr>
          <w:rFonts w:ascii="Arial" w:eastAsia="Times New Roman" w:hAnsi="Arial" w:cs="Arial"/>
          <w:sz w:val="24"/>
          <w:szCs w:val="24"/>
          <w:lang w:eastAsia="de-CH"/>
        </w:rPr>
        <w:t>8,5-8.14-17</w:t>
      </w:r>
    </w:p>
    <w:p w14:paraId="1C01A2A9" w14:textId="0BC80943" w:rsidR="00EB1E26" w:rsidRPr="004D0C8C" w:rsidRDefault="00EB1E26" w:rsidP="00B9208D">
      <w:pPr>
        <w:spacing w:after="0" w:line="360" w:lineRule="auto"/>
        <w:rPr>
          <w:rFonts w:ascii="Times New Roman" w:eastAsia="Times New Roman" w:hAnsi="Times New Roman" w:cs="Times New Roman"/>
          <w:sz w:val="24"/>
          <w:szCs w:val="24"/>
          <w:lang w:eastAsia="de-CH"/>
        </w:rPr>
      </w:pPr>
      <w:r w:rsidRPr="004D0C8C">
        <w:rPr>
          <w:rFonts w:ascii="Arial" w:eastAsia="Times New Roman" w:hAnsi="Arial" w:cs="Arial"/>
          <w:sz w:val="24"/>
          <w:szCs w:val="24"/>
          <w:lang w:eastAsia="de-CH"/>
        </w:rPr>
        <w:t xml:space="preserve">L 2: </w:t>
      </w:r>
      <w:r w:rsidR="00805288" w:rsidRPr="004D0C8C">
        <w:rPr>
          <w:rFonts w:ascii="Arial" w:eastAsia="Times New Roman" w:hAnsi="Arial" w:cs="Arial"/>
          <w:sz w:val="24"/>
          <w:szCs w:val="24"/>
          <w:lang w:eastAsia="de-CH"/>
        </w:rPr>
        <w:t>1 Petr 3,15-18</w:t>
      </w:r>
      <w:r w:rsidRPr="004D0C8C">
        <w:rPr>
          <w:rFonts w:ascii="Arial" w:eastAsia="Times New Roman" w:hAnsi="Arial" w:cs="Arial"/>
          <w:sz w:val="24"/>
          <w:szCs w:val="24"/>
          <w:lang w:eastAsia="de-CH"/>
        </w:rPr>
        <w:br/>
      </w:r>
      <w:proofErr w:type="spellStart"/>
      <w:r w:rsidRPr="004D0C8C">
        <w:rPr>
          <w:rFonts w:ascii="Arial" w:eastAsia="Times New Roman" w:hAnsi="Arial" w:cs="Arial"/>
          <w:sz w:val="24"/>
          <w:szCs w:val="24"/>
          <w:lang w:eastAsia="de-CH"/>
        </w:rPr>
        <w:t>Ev</w:t>
      </w:r>
      <w:proofErr w:type="spellEnd"/>
      <w:r w:rsidRPr="004D0C8C">
        <w:rPr>
          <w:rFonts w:ascii="Arial" w:eastAsia="Times New Roman" w:hAnsi="Arial" w:cs="Arial"/>
          <w:sz w:val="24"/>
          <w:szCs w:val="24"/>
          <w:lang w:eastAsia="de-CH"/>
        </w:rPr>
        <w:t xml:space="preserve">: Joh </w:t>
      </w:r>
      <w:r w:rsidR="00805288" w:rsidRPr="004D0C8C">
        <w:rPr>
          <w:rFonts w:ascii="Arial" w:eastAsia="Times New Roman" w:hAnsi="Arial" w:cs="Arial"/>
          <w:sz w:val="24"/>
          <w:szCs w:val="24"/>
          <w:lang w:eastAsia="de-CH"/>
        </w:rPr>
        <w:t>14,15-21</w:t>
      </w:r>
    </w:p>
    <w:p w14:paraId="3D8BB625" w14:textId="77777777" w:rsidR="001E5F33" w:rsidRPr="004D0C8C" w:rsidRDefault="001E5F33" w:rsidP="00B9208D">
      <w:pPr>
        <w:spacing w:after="0" w:line="360" w:lineRule="auto"/>
        <w:rPr>
          <w:rFonts w:ascii="Arial" w:eastAsia="Times New Roman" w:hAnsi="Arial" w:cs="Arial"/>
          <w:b/>
          <w:i/>
          <w:iCs/>
          <w:sz w:val="24"/>
          <w:szCs w:val="24"/>
          <w:lang w:eastAsia="de-CH"/>
        </w:rPr>
      </w:pPr>
    </w:p>
    <w:p w14:paraId="04A7F3C5" w14:textId="5531CFF5"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
          <w:bCs/>
          <w:sz w:val="24"/>
          <w:szCs w:val="24"/>
          <w:lang w:eastAsia="de-CH"/>
        </w:rPr>
        <w:t>Predigtgedanken zum Muttertag 2026</w:t>
      </w:r>
      <w:r w:rsidRPr="004D0C8C">
        <w:rPr>
          <w:rFonts w:ascii="Arial" w:eastAsia="Times New Roman" w:hAnsi="Arial" w:cs="Arial"/>
          <w:b/>
          <w:i/>
          <w:iCs/>
          <w:sz w:val="24"/>
          <w:szCs w:val="24"/>
          <w:lang w:eastAsia="de-CH"/>
        </w:rPr>
        <w:br/>
      </w:r>
      <w:r w:rsidRPr="004D0C8C">
        <w:rPr>
          <w:rFonts w:ascii="Arial" w:eastAsia="Times New Roman" w:hAnsi="Arial" w:cs="Arial"/>
          <w:bCs/>
          <w:sz w:val="24"/>
          <w:szCs w:val="24"/>
          <w:lang w:eastAsia="de-CH"/>
        </w:rPr>
        <w:t>Evangelium: Joh 14,15–21</w:t>
      </w:r>
    </w:p>
    <w:p w14:paraId="3A3F6EA9" w14:textId="77777777" w:rsidR="00AD5C98" w:rsidRPr="004D0C8C" w:rsidRDefault="00AD5C98" w:rsidP="00B9208D">
      <w:pPr>
        <w:spacing w:after="0" w:line="360" w:lineRule="auto"/>
        <w:rPr>
          <w:rFonts w:ascii="Arial" w:eastAsia="Times New Roman" w:hAnsi="Arial" w:cs="Arial"/>
          <w:bCs/>
          <w:sz w:val="24"/>
          <w:szCs w:val="24"/>
          <w:lang w:eastAsia="de-CH"/>
        </w:rPr>
      </w:pPr>
    </w:p>
    <w:p w14:paraId="2E8515AC" w14:textId="57E08D9A"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Am Muttertag: der Vater</w:t>
      </w:r>
    </w:p>
    <w:p w14:paraId="429D3DE0" w14:textId="6846DDE5"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Ist Ihnen das auch aufgefallen? Im heutigen Evangelium spricht Jesus sehr häufig von Gott als seinem Vater.</w:t>
      </w:r>
      <w:r w:rsidRPr="004D0C8C">
        <w:rPr>
          <w:rFonts w:ascii="Arial" w:eastAsia="Times New Roman" w:hAnsi="Arial" w:cs="Arial"/>
          <w:bCs/>
          <w:sz w:val="24"/>
          <w:szCs w:val="24"/>
          <w:lang w:eastAsia="de-CH"/>
        </w:rPr>
        <w:br/>
      </w:r>
      <w:r w:rsidR="006F64E5" w:rsidRPr="004D0C8C">
        <w:rPr>
          <w:rFonts w:ascii="Arial" w:eastAsia="Times New Roman" w:hAnsi="Arial" w:cs="Arial"/>
          <w:bCs/>
          <w:sz w:val="24"/>
          <w:szCs w:val="24"/>
          <w:lang w:eastAsia="de-CH"/>
        </w:rPr>
        <w:t>«</w:t>
      </w:r>
      <w:r w:rsidR="008471C8" w:rsidRPr="004D0C8C">
        <w:rPr>
          <w:rFonts w:ascii="Arial" w:eastAsia="Times New Roman" w:hAnsi="Arial" w:cs="Arial"/>
          <w:bCs/>
          <w:sz w:val="24"/>
          <w:szCs w:val="24"/>
          <w:lang w:eastAsia="de-CH"/>
        </w:rPr>
        <w:t>…</w:t>
      </w:r>
      <w:r w:rsidR="00B9208D" w:rsidRPr="004D0C8C">
        <w:rPr>
          <w:rFonts w:ascii="Arial" w:eastAsia="Times New Roman" w:hAnsi="Arial" w:cs="Arial"/>
          <w:bCs/>
          <w:sz w:val="24"/>
          <w:szCs w:val="24"/>
          <w:lang w:eastAsia="de-CH"/>
        </w:rPr>
        <w:t xml:space="preserve"> </w:t>
      </w:r>
      <w:r w:rsidR="008471C8" w:rsidRPr="004D0C8C">
        <w:rPr>
          <w:rFonts w:ascii="Arial" w:eastAsia="Times New Roman" w:hAnsi="Arial" w:cs="Arial"/>
          <w:bCs/>
          <w:sz w:val="24"/>
          <w:szCs w:val="24"/>
          <w:lang w:eastAsia="de-CH"/>
        </w:rPr>
        <w:t>i</w:t>
      </w:r>
      <w:r w:rsidRPr="004D0C8C">
        <w:rPr>
          <w:rFonts w:ascii="Arial" w:eastAsia="Times New Roman" w:hAnsi="Arial" w:cs="Arial"/>
          <w:bCs/>
          <w:sz w:val="24"/>
          <w:szCs w:val="24"/>
          <w:lang w:eastAsia="de-CH"/>
        </w:rPr>
        <w:t>ch werde den Vater bitten …</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br/>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Ich bin in meinem Vater …</w:t>
      </w:r>
      <w:r w:rsidR="006F64E5" w:rsidRPr="004D0C8C">
        <w:rPr>
          <w:rFonts w:ascii="Arial" w:eastAsia="Times New Roman" w:hAnsi="Arial" w:cs="Arial"/>
          <w:bCs/>
          <w:sz w:val="24"/>
          <w:szCs w:val="24"/>
          <w:lang w:eastAsia="de-CH"/>
        </w:rPr>
        <w:t>»</w:t>
      </w:r>
    </w:p>
    <w:p w14:paraId="47CD1712" w14:textId="01BB7BFA" w:rsidR="00AD5C98" w:rsidRPr="004D0C8C" w:rsidRDefault="003919D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oder</w:t>
      </w:r>
      <w:r w:rsidR="00AD5C98" w:rsidRPr="004D0C8C">
        <w:rPr>
          <w:rFonts w:ascii="Arial" w:eastAsia="Times New Roman" w:hAnsi="Arial" w:cs="Arial"/>
          <w:bCs/>
          <w:sz w:val="24"/>
          <w:szCs w:val="24"/>
          <w:lang w:eastAsia="de-CH"/>
        </w:rPr>
        <w:br/>
      </w:r>
      <w:r w:rsidR="006F64E5" w:rsidRPr="004D0C8C">
        <w:rPr>
          <w:rFonts w:ascii="Arial" w:eastAsia="Times New Roman" w:hAnsi="Arial" w:cs="Arial"/>
          <w:bCs/>
          <w:sz w:val="24"/>
          <w:szCs w:val="24"/>
          <w:lang w:eastAsia="de-CH"/>
        </w:rPr>
        <w:t>«</w:t>
      </w:r>
      <w:r w:rsidR="008471C8" w:rsidRPr="004D0C8C">
        <w:rPr>
          <w:rFonts w:ascii="Arial" w:eastAsia="Times New Roman" w:hAnsi="Arial" w:cs="Arial"/>
          <w:bCs/>
          <w:sz w:val="24"/>
          <w:szCs w:val="24"/>
          <w:lang w:eastAsia="de-CH"/>
        </w:rPr>
        <w:t>…</w:t>
      </w:r>
      <w:r w:rsidR="00B9208D" w:rsidRPr="004D0C8C">
        <w:rPr>
          <w:rFonts w:ascii="Arial" w:eastAsia="Times New Roman" w:hAnsi="Arial" w:cs="Arial"/>
          <w:bCs/>
          <w:sz w:val="24"/>
          <w:szCs w:val="24"/>
          <w:lang w:eastAsia="de-CH"/>
        </w:rPr>
        <w:t xml:space="preserve"> </w:t>
      </w:r>
      <w:r w:rsidR="008471C8" w:rsidRPr="004D0C8C">
        <w:rPr>
          <w:rFonts w:ascii="Arial" w:eastAsia="Times New Roman" w:hAnsi="Arial" w:cs="Arial"/>
          <w:bCs/>
          <w:sz w:val="24"/>
          <w:szCs w:val="24"/>
          <w:lang w:eastAsia="de-CH"/>
        </w:rPr>
        <w:t>w</w:t>
      </w:r>
      <w:r w:rsidR="00AD5C98" w:rsidRPr="004D0C8C">
        <w:rPr>
          <w:rFonts w:ascii="Arial" w:eastAsia="Times New Roman" w:hAnsi="Arial" w:cs="Arial"/>
          <w:bCs/>
          <w:sz w:val="24"/>
          <w:szCs w:val="24"/>
          <w:lang w:eastAsia="de-CH"/>
        </w:rPr>
        <w:t xml:space="preserve">er mich </w:t>
      </w:r>
      <w:r w:rsidR="008471C8" w:rsidRPr="004D0C8C">
        <w:rPr>
          <w:rFonts w:ascii="Arial" w:eastAsia="Times New Roman" w:hAnsi="Arial" w:cs="Arial"/>
          <w:bCs/>
          <w:sz w:val="24"/>
          <w:szCs w:val="24"/>
          <w:lang w:eastAsia="de-CH"/>
        </w:rPr>
        <w:t xml:space="preserve">aber </w:t>
      </w:r>
      <w:r w:rsidR="00AD5C98" w:rsidRPr="004D0C8C">
        <w:rPr>
          <w:rFonts w:ascii="Arial" w:eastAsia="Times New Roman" w:hAnsi="Arial" w:cs="Arial"/>
          <w:bCs/>
          <w:sz w:val="24"/>
          <w:szCs w:val="24"/>
          <w:lang w:eastAsia="de-CH"/>
        </w:rPr>
        <w:t>liebt, wird von meinem Vater geliebt werden …</w:t>
      </w:r>
      <w:r w:rsidR="006F64E5" w:rsidRPr="004D0C8C">
        <w:rPr>
          <w:rFonts w:ascii="Arial" w:eastAsia="Times New Roman" w:hAnsi="Arial" w:cs="Arial"/>
          <w:bCs/>
          <w:sz w:val="24"/>
          <w:szCs w:val="24"/>
          <w:lang w:eastAsia="de-CH"/>
        </w:rPr>
        <w:t>»</w:t>
      </w:r>
    </w:p>
    <w:p w14:paraId="337A92D6" w14:textId="276C0C14" w:rsidR="003919D5" w:rsidRPr="004D0C8C" w:rsidRDefault="003919D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Gerade heute, am Muttertag, hören wir in diesem Text kein einziges Mal das Wort </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Mutter</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 xml:space="preserve"> – das mag zunächst verwundern, vielleicht sogar enttäuschen. Und doch lohnt es sich, den Blick offen zu halten, besonders auf die Beziehung Jesu zu seinem Vater.</w:t>
      </w:r>
    </w:p>
    <w:p w14:paraId="788FAAD8" w14:textId="76CCFD8A" w:rsidR="003919D5" w:rsidRPr="004D0C8C" w:rsidRDefault="008471C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A</w:t>
      </w:r>
      <w:r w:rsidR="003919D5" w:rsidRPr="004D0C8C">
        <w:rPr>
          <w:rFonts w:ascii="Arial" w:eastAsia="Times New Roman" w:hAnsi="Arial" w:cs="Arial"/>
          <w:bCs/>
          <w:sz w:val="24"/>
          <w:szCs w:val="24"/>
          <w:lang w:eastAsia="de-CH"/>
        </w:rPr>
        <w:t xml:space="preserve">uch wenn Jesus das Wort </w:t>
      </w:r>
      <w:r w:rsidR="006F64E5" w:rsidRPr="004D0C8C">
        <w:rPr>
          <w:rFonts w:ascii="Arial" w:eastAsia="Times New Roman" w:hAnsi="Arial" w:cs="Arial"/>
          <w:bCs/>
          <w:sz w:val="24"/>
          <w:szCs w:val="24"/>
          <w:lang w:eastAsia="de-CH"/>
        </w:rPr>
        <w:t>«</w:t>
      </w:r>
      <w:r w:rsidR="003919D5" w:rsidRPr="004D0C8C">
        <w:rPr>
          <w:rFonts w:ascii="Arial" w:eastAsia="Times New Roman" w:hAnsi="Arial" w:cs="Arial"/>
          <w:bCs/>
          <w:sz w:val="24"/>
          <w:szCs w:val="24"/>
          <w:lang w:eastAsia="de-CH"/>
        </w:rPr>
        <w:t>Mutter</w:t>
      </w:r>
      <w:r w:rsidR="006F64E5" w:rsidRPr="004D0C8C">
        <w:rPr>
          <w:rFonts w:ascii="Arial" w:eastAsia="Times New Roman" w:hAnsi="Arial" w:cs="Arial"/>
          <w:bCs/>
          <w:sz w:val="24"/>
          <w:szCs w:val="24"/>
          <w:lang w:eastAsia="de-CH"/>
        </w:rPr>
        <w:t>»</w:t>
      </w:r>
      <w:r w:rsidR="003919D5" w:rsidRPr="004D0C8C">
        <w:rPr>
          <w:rFonts w:ascii="Arial" w:eastAsia="Times New Roman" w:hAnsi="Arial" w:cs="Arial"/>
          <w:bCs/>
          <w:sz w:val="24"/>
          <w:szCs w:val="24"/>
          <w:lang w:eastAsia="de-CH"/>
        </w:rPr>
        <w:t xml:space="preserve"> nicht ausspricht, ist ihre Spur dennoch gegenwärtig – leise, aber kraftvoll. Gerade in dieser Zurückhaltung eröffnet sich eine tiefere Einsicht: Gottes Liebe zeigt sich nicht immer in </w:t>
      </w:r>
      <w:r w:rsidRPr="004D0C8C">
        <w:rPr>
          <w:rFonts w:ascii="Arial" w:eastAsia="Times New Roman" w:hAnsi="Arial" w:cs="Arial"/>
          <w:bCs/>
          <w:sz w:val="24"/>
          <w:szCs w:val="24"/>
          <w:lang w:eastAsia="de-CH"/>
        </w:rPr>
        <w:t xml:space="preserve">den </w:t>
      </w:r>
      <w:r w:rsidR="003919D5" w:rsidRPr="004D0C8C">
        <w:rPr>
          <w:rFonts w:ascii="Arial" w:eastAsia="Times New Roman" w:hAnsi="Arial" w:cs="Arial"/>
          <w:bCs/>
          <w:sz w:val="24"/>
          <w:szCs w:val="24"/>
          <w:lang w:eastAsia="de-CH"/>
        </w:rPr>
        <w:t>Worten</w:t>
      </w:r>
      <w:r w:rsidR="006F64E5" w:rsidRPr="004D0C8C">
        <w:rPr>
          <w:rFonts w:ascii="Arial" w:eastAsia="Times New Roman" w:hAnsi="Arial" w:cs="Arial"/>
          <w:bCs/>
          <w:sz w:val="24"/>
          <w:szCs w:val="24"/>
          <w:lang w:eastAsia="de-CH"/>
        </w:rPr>
        <w:t>, die wir erwarten</w:t>
      </w:r>
      <w:r w:rsidR="003919D5" w:rsidRPr="004D0C8C">
        <w:rPr>
          <w:rFonts w:ascii="Arial" w:eastAsia="Times New Roman" w:hAnsi="Arial" w:cs="Arial"/>
          <w:bCs/>
          <w:sz w:val="24"/>
          <w:szCs w:val="24"/>
          <w:lang w:eastAsia="de-CH"/>
        </w:rPr>
        <w:t>, sondern in der Tiefe der Beziehungen, die uns tragen.</w:t>
      </w:r>
    </w:p>
    <w:p w14:paraId="32F8557D" w14:textId="5A5DC951"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Wenn Jesus vom Vater spricht, meint er keine distanzierte und </w:t>
      </w:r>
      <w:r w:rsidR="003919D5" w:rsidRPr="004D0C8C">
        <w:rPr>
          <w:rFonts w:ascii="Arial" w:eastAsia="Times New Roman" w:hAnsi="Arial" w:cs="Arial"/>
          <w:bCs/>
          <w:sz w:val="24"/>
          <w:szCs w:val="24"/>
          <w:lang w:eastAsia="de-CH"/>
        </w:rPr>
        <w:t>mit Macht ausgestattete</w:t>
      </w:r>
      <w:r w:rsidRPr="004D0C8C">
        <w:rPr>
          <w:rFonts w:ascii="Arial" w:eastAsia="Times New Roman" w:hAnsi="Arial" w:cs="Arial"/>
          <w:bCs/>
          <w:sz w:val="24"/>
          <w:szCs w:val="24"/>
          <w:lang w:eastAsia="de-CH"/>
        </w:rPr>
        <w:t xml:space="preserve"> Autorität. Er spricht von Nähe, Vertrauen, Verbundenheit und von einer Liebe, die trägt. Diese Qualität von Liebe verbinden viele von uns selbstverständlich mit dem, was wir </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mütterlich</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 xml:space="preserve"> nennen.</w:t>
      </w:r>
    </w:p>
    <w:p w14:paraId="7BF45D25" w14:textId="77777777" w:rsidR="00AD5C98" w:rsidRPr="004D0C8C" w:rsidRDefault="00AD5C98" w:rsidP="00B9208D">
      <w:pPr>
        <w:spacing w:after="0" w:line="360" w:lineRule="auto"/>
        <w:rPr>
          <w:rFonts w:ascii="Arial" w:eastAsia="Times New Roman" w:hAnsi="Arial" w:cs="Arial"/>
          <w:bCs/>
          <w:sz w:val="24"/>
          <w:szCs w:val="24"/>
          <w:lang w:eastAsia="de-CH"/>
        </w:rPr>
      </w:pPr>
    </w:p>
    <w:p w14:paraId="68A6523E" w14:textId="3A436114"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Nicht allein gelassen</w:t>
      </w:r>
      <w:r w:rsidR="009E39C9" w:rsidRPr="004D0C8C">
        <w:rPr>
          <w:rFonts w:ascii="Arial" w:eastAsia="Times New Roman" w:hAnsi="Arial" w:cs="Arial"/>
          <w:b/>
          <w:sz w:val="24"/>
          <w:szCs w:val="24"/>
          <w:lang w:eastAsia="de-CH"/>
        </w:rPr>
        <w:t xml:space="preserve">: </w:t>
      </w:r>
      <w:r w:rsidRPr="004D0C8C">
        <w:rPr>
          <w:rFonts w:ascii="Arial" w:eastAsia="Times New Roman" w:hAnsi="Arial" w:cs="Arial"/>
          <w:b/>
          <w:sz w:val="24"/>
          <w:szCs w:val="24"/>
          <w:lang w:eastAsia="de-CH"/>
        </w:rPr>
        <w:t>immer verbunden</w:t>
      </w:r>
    </w:p>
    <w:p w14:paraId="4FAE13D3" w14:textId="0B17D8AF"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Jesus sagt: </w:t>
      </w:r>
      <w:r w:rsidR="006F64E5"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Ich werde euch nicht als Waisen zurücklassen.</w:t>
      </w:r>
      <w:r w:rsidR="006F64E5" w:rsidRPr="004D0C8C">
        <w:rPr>
          <w:rFonts w:ascii="Arial" w:eastAsia="Times New Roman" w:hAnsi="Arial" w:cs="Arial"/>
          <w:bCs/>
          <w:sz w:val="24"/>
          <w:szCs w:val="24"/>
          <w:lang w:eastAsia="de-CH"/>
        </w:rPr>
        <w:t>»</w:t>
      </w:r>
    </w:p>
    <w:p w14:paraId="58492E39" w14:textId="4189F986"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Das Bild von den Waisen ist stark und löst Emotionen aus: Ein Kind ohne Halt, ohne Schutz, ohne jemanden, der bleibt und Zuversicht schenkt. Dem setzt Jesus seine Zusage entgegen. Er zeichnet ein Bild von Gott als Gegenüber, der nicht </w:t>
      </w:r>
      <w:r w:rsidRPr="004D0C8C">
        <w:rPr>
          <w:rFonts w:ascii="Arial" w:eastAsia="Times New Roman" w:hAnsi="Arial" w:cs="Arial"/>
          <w:bCs/>
          <w:sz w:val="24"/>
          <w:szCs w:val="24"/>
          <w:lang w:eastAsia="de-CH"/>
        </w:rPr>
        <w:lastRenderedPageBreak/>
        <w:t>verschwindet, wenn es schwierig wird. Er zeichnet ein elterliches Bild von Gott – ein Vorbild.</w:t>
      </w:r>
    </w:p>
    <w:p w14:paraId="4174F24B" w14:textId="104B0DFC" w:rsidR="006F64E5"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Wer an Mutterliebe denkt, denkt </w:t>
      </w:r>
      <w:r w:rsidR="008471C8" w:rsidRPr="004D0C8C">
        <w:rPr>
          <w:rFonts w:ascii="Arial" w:eastAsia="Times New Roman" w:hAnsi="Arial" w:cs="Arial"/>
          <w:bCs/>
          <w:sz w:val="24"/>
          <w:szCs w:val="24"/>
          <w:lang w:eastAsia="de-CH"/>
        </w:rPr>
        <w:t xml:space="preserve">womöglich </w:t>
      </w:r>
      <w:r w:rsidRPr="004D0C8C">
        <w:rPr>
          <w:rFonts w:ascii="Arial" w:eastAsia="Times New Roman" w:hAnsi="Arial" w:cs="Arial"/>
          <w:bCs/>
          <w:sz w:val="24"/>
          <w:szCs w:val="24"/>
          <w:lang w:eastAsia="de-CH"/>
        </w:rPr>
        <w:t xml:space="preserve">an Schutz, Geduld, Trost, Verlässlichkeit. Liebe wird mit Glück, Freude und Erfüllung verbunden. Aber Liebe hat auch mit Arbeit, Ängsten und Sorgen zu tun. </w:t>
      </w:r>
    </w:p>
    <w:p w14:paraId="1F063075" w14:textId="2F6172F3" w:rsidR="006F64E5" w:rsidRPr="004D0C8C" w:rsidRDefault="006F64E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Eltern begleiten ihre Kinder durch den Alltag – sie erklären Matheaufgaben, üben Diktate oder basteln gemeinsam für die Schule, auch wenn eigentlich noch andere Dinge erledigt werden müssten. </w:t>
      </w:r>
      <w:r w:rsidR="008471C8" w:rsidRPr="004D0C8C">
        <w:rPr>
          <w:rFonts w:ascii="Arial" w:eastAsia="Times New Roman" w:hAnsi="Arial" w:cs="Arial"/>
          <w:bCs/>
          <w:sz w:val="24"/>
          <w:szCs w:val="24"/>
          <w:lang w:eastAsia="de-CH"/>
        </w:rPr>
        <w:t>Eltern</w:t>
      </w:r>
      <w:r w:rsidRPr="004D0C8C">
        <w:rPr>
          <w:rFonts w:ascii="Arial" w:eastAsia="Times New Roman" w:hAnsi="Arial" w:cs="Arial"/>
          <w:bCs/>
          <w:sz w:val="24"/>
          <w:szCs w:val="24"/>
          <w:lang w:eastAsia="de-CH"/>
        </w:rPr>
        <w:t xml:space="preserve"> sitzen am Rand des Fussballfeldes oder hören geduldig zu, wenn Geschichten zum zehnten Mal erzählt werden.</w:t>
      </w:r>
    </w:p>
    <w:p w14:paraId="4B7DB246" w14:textId="65EE35B2" w:rsidR="006F64E5" w:rsidRPr="004D0C8C" w:rsidRDefault="006F64E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Gleichzeitig wächst der Haushalt scheinbar endlos weiter: volle Wäschekörbe, die nie ganz leer werden, Geschirr, das sich schneller stapelt als man es spülen kann, und Räume, die kaum aufgeräumt sind, bevor sie wieder im Chaos versinken. Dazu kommen die herausfordernden Phasen der Kinder – Diskussionen um Schlafenszeiten, Tränen beim Einkauf im Quartierladen oder der scheinbar unerschöpfliche Wille, Grenzen auszutesten.</w:t>
      </w:r>
    </w:p>
    <w:p w14:paraId="302D02FE" w14:textId="77777777" w:rsidR="006F64E5" w:rsidRPr="004D0C8C" w:rsidRDefault="006F64E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Viele Eltern stemmen all das, während sie mit begrenzten finanziellen Mitteln haushalten müssen, Rechnungen im Blick behalten und trotzdem versuchen, ihren Kindern Sicherheit und kleine Freuden zu bieten. Und selbst wenn die Kinder längst erwachsen sind, bleibt ihre Rolle bestehen: als Gesprächspartner, als ruhender Pol, als jemand, der zuhört, versteht und mit Erfahrung und Rat zur Seite steht.</w:t>
      </w:r>
    </w:p>
    <w:p w14:paraId="4C7FF81F" w14:textId="7E864C10"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Die </w:t>
      </w:r>
      <w:r w:rsidR="004D0C8C">
        <w:rPr>
          <w:rFonts w:ascii="Arial" w:eastAsia="Times New Roman" w:hAnsi="Arial" w:cs="Arial"/>
          <w:bCs/>
          <w:sz w:val="24"/>
          <w:szCs w:val="24"/>
          <w:lang w:eastAsia="de-CH"/>
        </w:rPr>
        <w:t xml:space="preserve">elterliche </w:t>
      </w:r>
      <w:r w:rsidRPr="004D0C8C">
        <w:rPr>
          <w:rFonts w:ascii="Arial" w:eastAsia="Times New Roman" w:hAnsi="Arial" w:cs="Arial"/>
          <w:bCs/>
          <w:sz w:val="24"/>
          <w:szCs w:val="24"/>
          <w:lang w:eastAsia="de-CH"/>
        </w:rPr>
        <w:t xml:space="preserve">Liebe, die sich in so Vielem zeigt, wird zur Basis, damit Kinder sich als eigenständige und verantwortliche Persönlichkeiten entfalten können. </w:t>
      </w:r>
    </w:p>
    <w:p w14:paraId="645E9A52" w14:textId="77777777" w:rsidR="00AD5C98" w:rsidRPr="004D0C8C" w:rsidRDefault="00AD5C98" w:rsidP="00B9208D">
      <w:pPr>
        <w:spacing w:after="0" w:line="360" w:lineRule="auto"/>
        <w:rPr>
          <w:rFonts w:ascii="Arial" w:eastAsia="Times New Roman" w:hAnsi="Arial" w:cs="Arial"/>
          <w:bCs/>
          <w:sz w:val="24"/>
          <w:szCs w:val="24"/>
          <w:lang w:eastAsia="de-CH"/>
        </w:rPr>
      </w:pPr>
    </w:p>
    <w:p w14:paraId="1C532C8F" w14:textId="77777777"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Grösser als unsere Bilder</w:t>
      </w:r>
    </w:p>
    <w:p w14:paraId="3DE12B96" w14:textId="64415C26"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Jesus nennt Gott </w:t>
      </w:r>
      <w:r w:rsidR="00B9208D"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Vater</w:t>
      </w:r>
      <w:r w:rsidR="00B9208D" w:rsidRPr="004D0C8C">
        <w:rPr>
          <w:rFonts w:ascii="Arial" w:eastAsia="Times New Roman" w:hAnsi="Arial" w:cs="Arial"/>
          <w:bCs/>
          <w:sz w:val="24"/>
          <w:szCs w:val="24"/>
          <w:lang w:eastAsia="de-CH"/>
        </w:rPr>
        <w:t>»</w:t>
      </w:r>
      <w:r w:rsidRPr="004D0C8C">
        <w:rPr>
          <w:rFonts w:ascii="Arial" w:eastAsia="Times New Roman" w:hAnsi="Arial" w:cs="Arial"/>
          <w:bCs/>
          <w:sz w:val="24"/>
          <w:szCs w:val="24"/>
          <w:lang w:eastAsia="de-CH"/>
        </w:rPr>
        <w:t>. Es</w:t>
      </w:r>
      <w:r w:rsidR="007F7C98" w:rsidRPr="004D0C8C">
        <w:rPr>
          <w:rFonts w:ascii="Arial" w:eastAsia="Times New Roman" w:hAnsi="Arial" w:cs="Arial"/>
          <w:bCs/>
          <w:sz w:val="24"/>
          <w:szCs w:val="24"/>
          <w:lang w:eastAsia="de-CH"/>
        </w:rPr>
        <w:t xml:space="preserve"> ist</w:t>
      </w:r>
      <w:r w:rsidRPr="004D0C8C">
        <w:rPr>
          <w:rFonts w:ascii="Arial" w:eastAsia="Times New Roman" w:hAnsi="Arial" w:cs="Arial"/>
          <w:bCs/>
          <w:sz w:val="24"/>
          <w:szCs w:val="24"/>
          <w:lang w:eastAsia="de-CH"/>
        </w:rPr>
        <w:t xml:space="preserve"> für Jesus das Wort, mit dem er seine Gottesbeziehung beschreibt und uns nahe zu bringen versucht. Doch Gott ist anders und grösser als jedes Bild, das wir uns machen. Alles, was wir an echter Liebe erleben – in einer Mutter, in einem Vater, in anderen Menschen –, kann uns eine Ahnung davon geben, wie Gott </w:t>
      </w:r>
      <w:r w:rsidR="008471C8" w:rsidRPr="004D0C8C">
        <w:rPr>
          <w:rFonts w:ascii="Arial" w:eastAsia="Times New Roman" w:hAnsi="Arial" w:cs="Arial"/>
          <w:bCs/>
          <w:sz w:val="24"/>
          <w:szCs w:val="24"/>
          <w:lang w:eastAsia="de-CH"/>
        </w:rPr>
        <w:t xml:space="preserve">für uns </w:t>
      </w:r>
      <w:r w:rsidRPr="004D0C8C">
        <w:rPr>
          <w:rFonts w:ascii="Arial" w:eastAsia="Times New Roman" w:hAnsi="Arial" w:cs="Arial"/>
          <w:bCs/>
          <w:sz w:val="24"/>
          <w:szCs w:val="24"/>
          <w:lang w:eastAsia="de-CH"/>
        </w:rPr>
        <w:t>ist.</w:t>
      </w:r>
    </w:p>
    <w:p w14:paraId="1D9D4DCB" w14:textId="0FA24492" w:rsidR="00AD5C98" w:rsidRPr="004D0C8C" w:rsidRDefault="006F64E5"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Wenn eine Mutter ihr Kind in den Arm nimmt, leise tröstet und wenn sie geduldig bleibt, auch dann, wenn ihre eigenen Kräfte längst erschöpft sind, und trotzdem immer wieder neu beginnt – mit Liebe, mit Hoffnung, mit einem offenen Herzen –, dann wird darin etwas von dieser tiefen, göttlichen Geduld spürbar,</w:t>
      </w:r>
      <w:r w:rsidR="000363E2">
        <w:rPr>
          <w:rFonts w:ascii="Arial" w:eastAsia="Times New Roman" w:hAnsi="Arial" w:cs="Arial"/>
          <w:bCs/>
          <w:sz w:val="24"/>
          <w:szCs w:val="24"/>
          <w:lang w:eastAsia="de-CH"/>
        </w:rPr>
        <w:t xml:space="preserve"> die</w:t>
      </w:r>
      <w:r w:rsidRPr="004D0C8C">
        <w:rPr>
          <w:rFonts w:ascii="Arial" w:eastAsia="Times New Roman" w:hAnsi="Arial" w:cs="Arial"/>
          <w:bCs/>
          <w:sz w:val="24"/>
          <w:szCs w:val="24"/>
          <w:lang w:eastAsia="de-CH"/>
        </w:rPr>
        <w:t xml:space="preserve"> </w:t>
      </w:r>
      <w:r w:rsidR="008471C8" w:rsidRPr="004D0C8C">
        <w:rPr>
          <w:rFonts w:ascii="Arial" w:eastAsia="Times New Roman" w:hAnsi="Arial" w:cs="Arial"/>
          <w:bCs/>
          <w:sz w:val="24"/>
          <w:szCs w:val="24"/>
          <w:lang w:eastAsia="de-CH"/>
        </w:rPr>
        <w:t>trägt und</w:t>
      </w:r>
      <w:r w:rsidRPr="004D0C8C">
        <w:rPr>
          <w:rFonts w:ascii="Arial" w:eastAsia="Times New Roman" w:hAnsi="Arial" w:cs="Arial"/>
          <w:bCs/>
          <w:sz w:val="24"/>
          <w:szCs w:val="24"/>
          <w:lang w:eastAsia="de-CH"/>
        </w:rPr>
        <w:t xml:space="preserve"> nicht aufgibt</w:t>
      </w:r>
      <w:r w:rsidR="008471C8" w:rsidRPr="004D0C8C">
        <w:rPr>
          <w:rFonts w:ascii="Arial" w:eastAsia="Times New Roman" w:hAnsi="Arial" w:cs="Arial"/>
          <w:bCs/>
          <w:sz w:val="24"/>
          <w:szCs w:val="24"/>
          <w:lang w:eastAsia="de-CH"/>
        </w:rPr>
        <w:t>.</w:t>
      </w:r>
      <w:r w:rsidR="004D0C8C">
        <w:rPr>
          <w:rFonts w:ascii="Arial" w:eastAsia="Times New Roman" w:hAnsi="Arial" w:cs="Arial"/>
          <w:bCs/>
          <w:sz w:val="24"/>
          <w:szCs w:val="24"/>
          <w:lang w:eastAsia="de-CH"/>
        </w:rPr>
        <w:t xml:space="preserve"> </w:t>
      </w:r>
      <w:r w:rsidRPr="004D0C8C">
        <w:rPr>
          <w:rFonts w:ascii="Arial" w:eastAsia="Times New Roman" w:hAnsi="Arial" w:cs="Arial"/>
          <w:bCs/>
          <w:sz w:val="24"/>
          <w:szCs w:val="24"/>
          <w:lang w:eastAsia="de-CH"/>
        </w:rPr>
        <w:t xml:space="preserve">Und wenn ein Vater ermutigt, Halt gibt und schützt, wenn er </w:t>
      </w:r>
      <w:r w:rsidRPr="004D0C8C">
        <w:rPr>
          <w:rFonts w:ascii="Arial" w:eastAsia="Times New Roman" w:hAnsi="Arial" w:cs="Arial"/>
          <w:bCs/>
          <w:sz w:val="24"/>
          <w:szCs w:val="24"/>
          <w:lang w:eastAsia="de-CH"/>
        </w:rPr>
        <w:lastRenderedPageBreak/>
        <w:t xml:space="preserve">Orientierung schenkt, </w:t>
      </w:r>
      <w:r w:rsidR="008471C8" w:rsidRPr="004D0C8C">
        <w:rPr>
          <w:rFonts w:ascii="Arial" w:eastAsia="Times New Roman" w:hAnsi="Arial" w:cs="Arial"/>
          <w:bCs/>
          <w:sz w:val="24"/>
          <w:szCs w:val="24"/>
          <w:lang w:eastAsia="de-CH"/>
        </w:rPr>
        <w:t>dann wächst daraus ein Gefühl der Sicherheit</w:t>
      </w:r>
      <w:r w:rsidR="00910F36" w:rsidRPr="004D0C8C">
        <w:rPr>
          <w:rFonts w:ascii="Arial" w:eastAsia="Times New Roman" w:hAnsi="Arial" w:cs="Arial"/>
          <w:bCs/>
          <w:sz w:val="24"/>
          <w:szCs w:val="24"/>
          <w:lang w:eastAsia="de-CH"/>
        </w:rPr>
        <w:t xml:space="preserve">: du bist nicht allein. </w:t>
      </w:r>
    </w:p>
    <w:p w14:paraId="3A6BAD83" w14:textId="77777777" w:rsidR="006B3023" w:rsidRPr="004D0C8C" w:rsidRDefault="006B3023" w:rsidP="00B9208D">
      <w:pPr>
        <w:spacing w:after="0" w:line="360" w:lineRule="auto"/>
        <w:rPr>
          <w:rFonts w:ascii="Arial" w:eastAsia="Times New Roman" w:hAnsi="Arial" w:cs="Arial"/>
          <w:bCs/>
          <w:sz w:val="24"/>
          <w:szCs w:val="24"/>
          <w:lang w:eastAsia="de-CH"/>
        </w:rPr>
      </w:pPr>
    </w:p>
    <w:p w14:paraId="36BE2D0E" w14:textId="147C1711"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Im Evangelium zeigt</w:t>
      </w:r>
      <w:r w:rsidR="006B3023" w:rsidRPr="004D0C8C">
        <w:rPr>
          <w:rFonts w:ascii="Arial" w:eastAsia="Times New Roman" w:hAnsi="Arial" w:cs="Arial"/>
          <w:bCs/>
          <w:sz w:val="24"/>
          <w:szCs w:val="24"/>
          <w:lang w:eastAsia="de-CH"/>
        </w:rPr>
        <w:t xml:space="preserve"> uns Jesus seinen Gott</w:t>
      </w:r>
      <w:r w:rsidRPr="004D0C8C">
        <w:rPr>
          <w:rFonts w:ascii="Arial" w:eastAsia="Times New Roman" w:hAnsi="Arial" w:cs="Arial"/>
          <w:bCs/>
          <w:sz w:val="24"/>
          <w:szCs w:val="24"/>
          <w:lang w:eastAsia="de-CH"/>
        </w:rPr>
        <w:t xml:space="preserve"> nicht </w:t>
      </w:r>
      <w:r w:rsidR="006B3023" w:rsidRPr="004D0C8C">
        <w:rPr>
          <w:rFonts w:ascii="Arial" w:eastAsia="Times New Roman" w:hAnsi="Arial" w:cs="Arial"/>
          <w:bCs/>
          <w:sz w:val="24"/>
          <w:szCs w:val="24"/>
          <w:lang w:eastAsia="de-CH"/>
        </w:rPr>
        <w:t xml:space="preserve">als einen fernen Gott, </w:t>
      </w:r>
      <w:r w:rsidRPr="004D0C8C">
        <w:rPr>
          <w:rFonts w:ascii="Arial" w:eastAsia="Times New Roman" w:hAnsi="Arial" w:cs="Arial"/>
          <w:bCs/>
          <w:sz w:val="24"/>
          <w:szCs w:val="24"/>
          <w:lang w:eastAsia="de-CH"/>
        </w:rPr>
        <w:t>sondern als Beziehung:</w:t>
      </w:r>
      <w:r w:rsidRPr="004D0C8C">
        <w:rPr>
          <w:rFonts w:ascii="Arial" w:eastAsia="Times New Roman" w:hAnsi="Arial" w:cs="Arial"/>
          <w:bCs/>
          <w:sz w:val="24"/>
          <w:szCs w:val="24"/>
          <w:lang w:eastAsia="de-CH"/>
        </w:rPr>
        <w:br/>
        <w:t>Der Vater liebt.</w:t>
      </w:r>
      <w:r w:rsidRPr="004D0C8C">
        <w:rPr>
          <w:rFonts w:ascii="Arial" w:eastAsia="Times New Roman" w:hAnsi="Arial" w:cs="Arial"/>
          <w:bCs/>
          <w:sz w:val="24"/>
          <w:szCs w:val="24"/>
          <w:lang w:eastAsia="de-CH"/>
        </w:rPr>
        <w:br/>
        <w:t>Der Sohn bleibt.</w:t>
      </w:r>
      <w:r w:rsidRPr="004D0C8C">
        <w:rPr>
          <w:rFonts w:ascii="Arial" w:eastAsia="Times New Roman" w:hAnsi="Arial" w:cs="Arial"/>
          <w:bCs/>
          <w:sz w:val="24"/>
          <w:szCs w:val="24"/>
          <w:lang w:eastAsia="de-CH"/>
        </w:rPr>
        <w:br/>
        <w:t>Der Geist begleitet.</w:t>
      </w:r>
    </w:p>
    <w:p w14:paraId="38D3476E" w14:textId="77777777"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Das ist keine abstrakte Lehre. Es ist eine Einladung, sich getragen zu wissen wie von einer Mutter, wie von einem Vater.</w:t>
      </w:r>
    </w:p>
    <w:p w14:paraId="45FEC801" w14:textId="77777777" w:rsidR="00AD5C98" w:rsidRPr="004D0C8C" w:rsidRDefault="00AD5C98" w:rsidP="00B9208D">
      <w:pPr>
        <w:spacing w:after="0" w:line="360" w:lineRule="auto"/>
        <w:rPr>
          <w:rFonts w:ascii="Arial" w:eastAsia="Times New Roman" w:hAnsi="Arial" w:cs="Arial"/>
          <w:bCs/>
          <w:sz w:val="24"/>
          <w:szCs w:val="24"/>
          <w:lang w:eastAsia="de-CH"/>
        </w:rPr>
      </w:pPr>
    </w:p>
    <w:p w14:paraId="1C681C88" w14:textId="5CA52163"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Dank und Zusage</w:t>
      </w:r>
    </w:p>
    <w:p w14:paraId="611B5184" w14:textId="77777777"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Am Muttertag danken wir besonders für alle Mütter: für ihre Kraft, für ihre Geduld, für ihre Liebe.</w:t>
      </w:r>
    </w:p>
    <w:p w14:paraId="7013130F" w14:textId="3ABF5638"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Und zugleich hören wir heute eine Zusage, die Jesus uns mit auf den Weg gibt und die in seiner Beziehung zu Gott wurzelt: Es gibt eine Liebe, die unserem Leben vorausgeht und es trägt. Eine Liebe, die nicht </w:t>
      </w:r>
      <w:r w:rsidR="006B3023" w:rsidRPr="004D0C8C">
        <w:rPr>
          <w:rFonts w:ascii="Arial" w:eastAsia="Times New Roman" w:hAnsi="Arial" w:cs="Arial"/>
          <w:bCs/>
          <w:sz w:val="24"/>
          <w:szCs w:val="24"/>
          <w:lang w:eastAsia="de-CH"/>
        </w:rPr>
        <w:t>weicht</w:t>
      </w:r>
      <w:r w:rsidRPr="004D0C8C">
        <w:rPr>
          <w:rFonts w:ascii="Arial" w:eastAsia="Times New Roman" w:hAnsi="Arial" w:cs="Arial"/>
          <w:bCs/>
          <w:sz w:val="24"/>
          <w:szCs w:val="24"/>
          <w:lang w:eastAsia="de-CH"/>
        </w:rPr>
        <w:t>, selbst wenn wir uns alleingelassen und überfordert fühlen. Es ist eine Liebe, die in jeder echten Sorge für die Menschen aufscheint.</w:t>
      </w:r>
    </w:p>
    <w:p w14:paraId="26CF2C0C" w14:textId="09AA70A3"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Ob wir tief im Glauben verwurzelt oder tastend unterwegs sind – die Worte Jesu sprechen in eine menschliche Sehnsucht hinein: nicht allein zu sein. Es ist eine Zusage, die Gott uns schenkt und es ist eine Erfahrung, die wir durch unsere Mütter und Väter und viele andere hoffentlich </w:t>
      </w:r>
      <w:r w:rsidR="006B3023" w:rsidRPr="004D0C8C">
        <w:rPr>
          <w:rFonts w:ascii="Arial" w:eastAsia="Times New Roman" w:hAnsi="Arial" w:cs="Arial"/>
          <w:bCs/>
          <w:sz w:val="24"/>
          <w:szCs w:val="24"/>
          <w:lang w:eastAsia="de-CH"/>
        </w:rPr>
        <w:t xml:space="preserve">erfahren und </w:t>
      </w:r>
      <w:r w:rsidRPr="004D0C8C">
        <w:rPr>
          <w:rFonts w:ascii="Arial" w:eastAsia="Times New Roman" w:hAnsi="Arial" w:cs="Arial"/>
          <w:bCs/>
          <w:sz w:val="24"/>
          <w:szCs w:val="24"/>
          <w:lang w:eastAsia="de-CH"/>
        </w:rPr>
        <w:t xml:space="preserve">haben erfahren dürfen. </w:t>
      </w:r>
    </w:p>
    <w:p w14:paraId="692392F6" w14:textId="432E5942" w:rsidR="004D0C8C" w:rsidRDefault="00AD5C98" w:rsidP="00B9208D">
      <w:pPr>
        <w:spacing w:after="0" w:line="360" w:lineRule="auto"/>
        <w:rPr>
          <w:rFonts w:ascii="Arial" w:eastAsia="Times New Roman" w:hAnsi="Arial" w:cs="Arial"/>
          <w:i/>
          <w:iCs/>
          <w:color w:val="000000"/>
          <w:sz w:val="24"/>
          <w:szCs w:val="24"/>
          <w:lang w:eastAsia="de-CH"/>
        </w:rPr>
      </w:pPr>
      <w:r w:rsidRPr="004D0C8C">
        <w:rPr>
          <w:rFonts w:ascii="Arial" w:eastAsia="Times New Roman" w:hAnsi="Arial" w:cs="Arial"/>
          <w:bCs/>
          <w:sz w:val="24"/>
          <w:szCs w:val="24"/>
          <w:lang w:eastAsia="de-CH"/>
        </w:rPr>
        <w:t>Eltern leisten so viel.</w:t>
      </w:r>
    </w:p>
    <w:p w14:paraId="1DCBEB73" w14:textId="77777777" w:rsidR="004D0C8C" w:rsidRDefault="004D0C8C" w:rsidP="00B9208D">
      <w:pPr>
        <w:spacing w:after="0" w:line="360" w:lineRule="auto"/>
        <w:rPr>
          <w:rFonts w:ascii="Arial" w:eastAsia="Times New Roman" w:hAnsi="Arial" w:cs="Arial"/>
          <w:i/>
          <w:iCs/>
          <w:color w:val="000000"/>
          <w:sz w:val="24"/>
          <w:szCs w:val="24"/>
          <w:lang w:eastAsia="de-CH"/>
        </w:rPr>
      </w:pPr>
    </w:p>
    <w:p w14:paraId="31AE0C41" w14:textId="331457B2" w:rsidR="00B9208D" w:rsidRDefault="00EB1E26" w:rsidP="00B9208D">
      <w:pPr>
        <w:spacing w:after="0" w:line="360" w:lineRule="auto"/>
        <w:rPr>
          <w:rFonts w:ascii="Arial" w:eastAsia="Times New Roman" w:hAnsi="Arial" w:cs="Arial"/>
          <w:i/>
          <w:iCs/>
          <w:color w:val="000000"/>
          <w:sz w:val="24"/>
          <w:szCs w:val="24"/>
          <w:lang w:eastAsia="de-CH"/>
        </w:rPr>
      </w:pPr>
      <w:r w:rsidRPr="004D0C8C">
        <w:rPr>
          <w:rFonts w:ascii="Times New Roman" w:eastAsia="Times New Roman" w:hAnsi="Times New Roman" w:cs="Times New Roman"/>
          <w:i/>
          <w:iCs/>
          <w:noProof/>
          <w:sz w:val="24"/>
          <w:szCs w:val="24"/>
          <w:lang w:eastAsia="de-CH"/>
        </w:rPr>
        <mc:AlternateContent>
          <mc:Choice Requires="wps">
            <w:drawing>
              <wp:anchor distT="0" distB="0" distL="114300" distR="114300" simplePos="0" relativeHeight="251659264" behindDoc="0" locked="0" layoutInCell="1" allowOverlap="1" wp14:anchorId="45A4C264" wp14:editId="76B588B3">
                <wp:simplePos x="0" y="0"/>
                <wp:positionH relativeFrom="margin">
                  <wp:align>left</wp:align>
                </wp:positionH>
                <wp:positionV relativeFrom="paragraph">
                  <wp:posOffset>462915</wp:posOffset>
                </wp:positionV>
                <wp:extent cx="5978525" cy="1838325"/>
                <wp:effectExtent l="0" t="0" r="22225" b="28575"/>
                <wp:wrapNone/>
                <wp:docPr id="2014680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1838325"/>
                        </a:xfrm>
                        <a:prstGeom prst="rect">
                          <a:avLst/>
                        </a:prstGeom>
                        <a:solidFill>
                          <a:srgbClr val="FFFFFF"/>
                        </a:solidFill>
                        <a:ln w="9525">
                          <a:solidFill>
                            <a:srgbClr val="000000"/>
                          </a:solidFill>
                          <a:miter lim="800000"/>
                          <a:headEnd/>
                          <a:tailEnd/>
                        </a:ln>
                      </wps:spPr>
                      <wps:txbx>
                        <w:txbxContent>
                          <w:p w14:paraId="6ACE61DF" w14:textId="6C39D439" w:rsidR="00EB1E26" w:rsidRPr="004D0C8C" w:rsidRDefault="00EB1E26" w:rsidP="00EB1E26">
                            <w:pPr>
                              <w:spacing w:line="276" w:lineRule="auto"/>
                              <w:rPr>
                                <w:rFonts w:ascii="Arial" w:hAnsi="Arial" w:cs="Arial"/>
                                <w:color w:val="000000"/>
                                <w:sz w:val="24"/>
                                <w:szCs w:val="24"/>
                              </w:rPr>
                            </w:pPr>
                            <w:r w:rsidRPr="004D0C8C">
                              <w:rPr>
                                <w:rFonts w:ascii="Arial" w:hAnsi="Arial" w:cs="Arial"/>
                                <w:b/>
                                <w:color w:val="000000"/>
                                <w:sz w:val="24"/>
                                <w:szCs w:val="24"/>
                                <w:u w:val="single"/>
                              </w:rPr>
                              <w:t>Ankündigung der Kollekte</w:t>
                            </w:r>
                            <w:r w:rsidRPr="004D0C8C">
                              <w:rPr>
                                <w:rFonts w:ascii="Arial" w:hAnsi="Arial" w:cs="Arial"/>
                                <w:b/>
                                <w:color w:val="000000"/>
                                <w:sz w:val="24"/>
                                <w:szCs w:val="24"/>
                              </w:rPr>
                              <w:br/>
                            </w:r>
                            <w:r w:rsidRPr="004D0C8C">
                              <w:rPr>
                                <w:rFonts w:ascii="Arial" w:hAnsi="Arial" w:cs="Arial"/>
                                <w:color w:val="000000"/>
                                <w:sz w:val="24"/>
                                <w:szCs w:val="24"/>
                              </w:rPr>
                              <w:t xml:space="preserve">Heute nehmen wir die Kollekte auf für Caritas Zürich. Dieses Hilfswerk kämpft gegen die verschiedenen Formen der Familienarmut im Kanton. Es arbeitet präventiv oder beratend, mit Patenschaften oder direkten Überbrückungen in Notlagen. Die Administrativkosten werden grösstenteils von der katholischen Kirche im Kanton Zürich gedeckt. So </w:t>
                            </w:r>
                            <w:r w:rsidR="00B9208D" w:rsidRPr="004D0C8C">
                              <w:rPr>
                                <w:rFonts w:ascii="Arial" w:hAnsi="Arial" w:cs="Arial"/>
                                <w:color w:val="000000"/>
                                <w:sz w:val="24"/>
                                <w:szCs w:val="24"/>
                              </w:rPr>
                              <w:t>werden</w:t>
                            </w:r>
                            <w:r w:rsidRPr="004D0C8C">
                              <w:rPr>
                                <w:rFonts w:ascii="Arial" w:hAnsi="Arial" w:cs="Arial"/>
                                <w:color w:val="000000"/>
                                <w:sz w:val="24"/>
                                <w:szCs w:val="24"/>
                              </w:rPr>
                              <w:t xml:space="preserve"> Ihre Spenden direkt für Armutsbetroffene</w:t>
                            </w:r>
                            <w:r w:rsidR="00B9208D" w:rsidRPr="004D0C8C">
                              <w:rPr>
                                <w:rFonts w:ascii="Arial" w:hAnsi="Arial" w:cs="Arial"/>
                                <w:color w:val="000000"/>
                                <w:sz w:val="24"/>
                                <w:szCs w:val="24"/>
                              </w:rPr>
                              <w:t xml:space="preserve"> eingesetzt</w:t>
                            </w:r>
                            <w:r w:rsidRPr="004D0C8C">
                              <w:rPr>
                                <w:rFonts w:ascii="Arial" w:hAnsi="Arial" w:cs="Arial"/>
                                <w:color w:val="000000"/>
                                <w:sz w:val="24"/>
                                <w:szCs w:val="24"/>
                              </w:rPr>
                              <w:t xml:space="preserve">. </w:t>
                            </w:r>
                          </w:p>
                          <w:p w14:paraId="0A8DA6B8" w14:textId="2B15A293" w:rsidR="00EB1E26" w:rsidRPr="004D0C8C" w:rsidRDefault="00EB1E26" w:rsidP="00EB1E26">
                            <w:pPr>
                              <w:spacing w:line="276" w:lineRule="auto"/>
                              <w:rPr>
                                <w:rFonts w:ascii="Arial" w:hAnsi="Arial" w:cs="Arial"/>
                                <w:color w:val="000000"/>
                                <w:sz w:val="24"/>
                                <w:szCs w:val="24"/>
                              </w:rPr>
                            </w:pPr>
                            <w:r w:rsidRPr="004D0C8C">
                              <w:rPr>
                                <w:rFonts w:ascii="Arial" w:hAnsi="Arial" w:cs="Arial"/>
                                <w:color w:val="000000"/>
                                <w:sz w:val="24"/>
                                <w:szCs w:val="24"/>
                              </w:rPr>
                              <w:t xml:space="preserve">Wie Sie auch per E-Banking </w:t>
                            </w:r>
                            <w:r w:rsidR="00B9208D" w:rsidRPr="004D0C8C">
                              <w:rPr>
                                <w:rFonts w:ascii="Arial" w:hAnsi="Arial" w:cs="Arial"/>
                                <w:color w:val="000000"/>
                                <w:sz w:val="24"/>
                                <w:szCs w:val="24"/>
                              </w:rPr>
                              <w:t xml:space="preserve">oder </w:t>
                            </w:r>
                            <w:proofErr w:type="spellStart"/>
                            <w:r w:rsidR="00B9208D" w:rsidRPr="004D0C8C">
                              <w:rPr>
                                <w:rFonts w:ascii="Arial" w:hAnsi="Arial" w:cs="Arial"/>
                                <w:color w:val="000000"/>
                                <w:sz w:val="24"/>
                                <w:szCs w:val="24"/>
                              </w:rPr>
                              <w:t>Twint</w:t>
                            </w:r>
                            <w:proofErr w:type="spellEnd"/>
                            <w:r w:rsidR="00B9208D" w:rsidRPr="004D0C8C">
                              <w:rPr>
                                <w:rFonts w:ascii="Arial" w:hAnsi="Arial" w:cs="Arial"/>
                                <w:color w:val="000000"/>
                                <w:sz w:val="24"/>
                                <w:szCs w:val="24"/>
                              </w:rPr>
                              <w:t xml:space="preserve"> </w:t>
                            </w:r>
                            <w:r w:rsidRPr="004D0C8C">
                              <w:rPr>
                                <w:rFonts w:ascii="Arial" w:hAnsi="Arial" w:cs="Arial"/>
                                <w:color w:val="000000"/>
                                <w:sz w:val="24"/>
                                <w:szCs w:val="24"/>
                              </w:rPr>
                              <w:t xml:space="preserve">spenden können, finden Sie auf </w:t>
                            </w:r>
                            <w:r w:rsidR="00B9208D" w:rsidRPr="004D0C8C">
                              <w:rPr>
                                <w:rFonts w:ascii="Arial" w:hAnsi="Arial" w:cs="Arial"/>
                                <w:color w:val="000000"/>
                                <w:sz w:val="24"/>
                                <w:szCs w:val="24"/>
                              </w:rPr>
                              <w:br/>
                            </w:r>
                            <w:hyperlink r:id="rId8" w:history="1">
                              <w:r w:rsidR="00B9208D" w:rsidRPr="004D0C8C">
                                <w:rPr>
                                  <w:rStyle w:val="Hyperlink"/>
                                  <w:rFonts w:ascii="Arial" w:hAnsi="Arial" w:cs="Arial"/>
                                  <w:sz w:val="24"/>
                                  <w:szCs w:val="24"/>
                                </w:rPr>
                                <w:t>www.caritas-zuerich.ch</w:t>
                              </w:r>
                            </w:hyperlink>
                            <w:r w:rsidR="00727246" w:rsidRPr="004D0C8C">
                              <w:rPr>
                                <w:rFonts w:ascii="Arial" w:hAnsi="Arial" w:cs="Arial"/>
                                <w:sz w:val="24"/>
                                <w:szCs w:val="24"/>
                              </w:rPr>
                              <w:t xml:space="preserve"> </w:t>
                            </w:r>
                            <w:r w:rsidRPr="004D0C8C">
                              <w:rPr>
                                <w:rFonts w:ascii="Arial" w:hAnsi="Arial" w:cs="Arial"/>
                                <w:color w:val="000000"/>
                                <w:sz w:val="24"/>
                                <w:szCs w:val="24"/>
                              </w:rPr>
                              <w:br/>
                              <w:t>Wir danken Ihnen herzlich für Ihre grosszügige Unterstützung!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4C264" id="_x0000_t202" coordsize="21600,21600" o:spt="202" path="m,l,21600r21600,l21600,xe">
                <v:stroke joinstyle="miter"/>
                <v:path gradientshapeok="t" o:connecttype="rect"/>
              </v:shapetype>
              <v:shape id="Text Box 2" o:spid="_x0000_s1026" type="#_x0000_t202" style="position:absolute;margin-left:0;margin-top:36.45pt;width:470.75pt;height:14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">
                <v:textbox>
                  <w:txbxContent>
                    <w:p w14:paraId="6ACE61DF" w14:textId="6C39D439" w:rsidR="00EB1E26" w:rsidRPr="004D0C8C" w:rsidRDefault="00EB1E26" w:rsidP="00EB1E26">
                      <w:pPr>
                        <w:spacing w:line="276" w:lineRule="auto"/>
                        <w:rPr>
                          <w:rFonts w:ascii="Arial" w:hAnsi="Arial" w:cs="Arial"/>
                          <w:color w:val="000000"/>
                          <w:sz w:val="24"/>
                          <w:szCs w:val="24"/>
                        </w:rPr>
                      </w:pPr>
                      <w:r w:rsidRPr="004D0C8C">
                        <w:rPr>
                          <w:rFonts w:ascii="Arial" w:hAnsi="Arial" w:cs="Arial"/>
                          <w:b/>
                          <w:color w:val="000000"/>
                          <w:sz w:val="24"/>
                          <w:szCs w:val="24"/>
                          <w:u w:val="single"/>
                        </w:rPr>
                        <w:t>Ankündigung der Kollekte</w:t>
                      </w:r>
                      <w:r w:rsidRPr="004D0C8C">
                        <w:rPr>
                          <w:rFonts w:ascii="Arial" w:hAnsi="Arial" w:cs="Arial"/>
                          <w:b/>
                          <w:color w:val="000000"/>
                          <w:sz w:val="24"/>
                          <w:szCs w:val="24"/>
                        </w:rPr>
                        <w:br/>
                      </w:r>
                      <w:r w:rsidRPr="004D0C8C">
                        <w:rPr>
                          <w:rFonts w:ascii="Arial" w:hAnsi="Arial" w:cs="Arial"/>
                          <w:color w:val="000000"/>
                          <w:sz w:val="24"/>
                          <w:szCs w:val="24"/>
                        </w:rPr>
                        <w:t xml:space="preserve">Heute nehmen wir die Kollekte auf für Caritas Zürich. Dieses Hilfswerk kämpft gegen die verschiedenen Formen der Familienarmut im Kanton. Es arbeitet präventiv oder beratend, mit Patenschaften oder direkten Überbrückungen in Notlagen. Die Administrativkosten werden grösstenteils von der katholischen Kirche im Kanton Zürich gedeckt. So </w:t>
                      </w:r>
                      <w:r w:rsidR="00B9208D" w:rsidRPr="004D0C8C">
                        <w:rPr>
                          <w:rFonts w:ascii="Arial" w:hAnsi="Arial" w:cs="Arial"/>
                          <w:color w:val="000000"/>
                          <w:sz w:val="24"/>
                          <w:szCs w:val="24"/>
                        </w:rPr>
                        <w:t>werden</w:t>
                      </w:r>
                      <w:r w:rsidRPr="004D0C8C">
                        <w:rPr>
                          <w:rFonts w:ascii="Arial" w:hAnsi="Arial" w:cs="Arial"/>
                          <w:color w:val="000000"/>
                          <w:sz w:val="24"/>
                          <w:szCs w:val="24"/>
                        </w:rPr>
                        <w:t xml:space="preserve"> Ihre Spenden direkt für Armutsbetroffene</w:t>
                      </w:r>
                      <w:r w:rsidR="00B9208D" w:rsidRPr="004D0C8C">
                        <w:rPr>
                          <w:rFonts w:ascii="Arial" w:hAnsi="Arial" w:cs="Arial"/>
                          <w:color w:val="000000"/>
                          <w:sz w:val="24"/>
                          <w:szCs w:val="24"/>
                        </w:rPr>
                        <w:t xml:space="preserve"> eingesetzt</w:t>
                      </w:r>
                      <w:r w:rsidRPr="004D0C8C">
                        <w:rPr>
                          <w:rFonts w:ascii="Arial" w:hAnsi="Arial" w:cs="Arial"/>
                          <w:color w:val="000000"/>
                          <w:sz w:val="24"/>
                          <w:szCs w:val="24"/>
                        </w:rPr>
                        <w:t xml:space="preserve">. </w:t>
                      </w:r>
                    </w:p>
                    <w:p w14:paraId="0A8DA6B8" w14:textId="2B15A293" w:rsidR="00EB1E26" w:rsidRPr="004D0C8C" w:rsidRDefault="00EB1E26" w:rsidP="00EB1E26">
                      <w:pPr>
                        <w:spacing w:line="276" w:lineRule="auto"/>
                        <w:rPr>
                          <w:rFonts w:ascii="Arial" w:hAnsi="Arial" w:cs="Arial"/>
                          <w:color w:val="000000"/>
                          <w:sz w:val="24"/>
                          <w:szCs w:val="24"/>
                        </w:rPr>
                      </w:pPr>
                      <w:r w:rsidRPr="004D0C8C">
                        <w:rPr>
                          <w:rFonts w:ascii="Arial" w:hAnsi="Arial" w:cs="Arial"/>
                          <w:color w:val="000000"/>
                          <w:sz w:val="24"/>
                          <w:szCs w:val="24"/>
                        </w:rPr>
                        <w:t xml:space="preserve">Wie Sie auch per E-Banking </w:t>
                      </w:r>
                      <w:r w:rsidR="00B9208D" w:rsidRPr="004D0C8C">
                        <w:rPr>
                          <w:rFonts w:ascii="Arial" w:hAnsi="Arial" w:cs="Arial"/>
                          <w:color w:val="000000"/>
                          <w:sz w:val="24"/>
                          <w:szCs w:val="24"/>
                        </w:rPr>
                        <w:t xml:space="preserve">oder </w:t>
                      </w:r>
                      <w:proofErr w:type="spellStart"/>
                      <w:r w:rsidR="00B9208D" w:rsidRPr="004D0C8C">
                        <w:rPr>
                          <w:rFonts w:ascii="Arial" w:hAnsi="Arial" w:cs="Arial"/>
                          <w:color w:val="000000"/>
                          <w:sz w:val="24"/>
                          <w:szCs w:val="24"/>
                        </w:rPr>
                        <w:t>Twint</w:t>
                      </w:r>
                      <w:proofErr w:type="spellEnd"/>
                      <w:r w:rsidR="00B9208D" w:rsidRPr="004D0C8C">
                        <w:rPr>
                          <w:rFonts w:ascii="Arial" w:hAnsi="Arial" w:cs="Arial"/>
                          <w:color w:val="000000"/>
                          <w:sz w:val="24"/>
                          <w:szCs w:val="24"/>
                        </w:rPr>
                        <w:t xml:space="preserve"> </w:t>
                      </w:r>
                      <w:r w:rsidRPr="004D0C8C">
                        <w:rPr>
                          <w:rFonts w:ascii="Arial" w:hAnsi="Arial" w:cs="Arial"/>
                          <w:color w:val="000000"/>
                          <w:sz w:val="24"/>
                          <w:szCs w:val="24"/>
                        </w:rPr>
                        <w:t xml:space="preserve">spenden können, finden Sie auf </w:t>
                      </w:r>
                      <w:r w:rsidR="00B9208D" w:rsidRPr="004D0C8C">
                        <w:rPr>
                          <w:rFonts w:ascii="Arial" w:hAnsi="Arial" w:cs="Arial"/>
                          <w:color w:val="000000"/>
                          <w:sz w:val="24"/>
                          <w:szCs w:val="24"/>
                        </w:rPr>
                        <w:br/>
                      </w:r>
                      <w:hyperlink r:id="rId9" w:history="1">
                        <w:r w:rsidR="00B9208D" w:rsidRPr="004D0C8C">
                          <w:rPr>
                            <w:rStyle w:val="Hyperlink"/>
                            <w:rFonts w:ascii="Arial" w:hAnsi="Arial" w:cs="Arial"/>
                            <w:sz w:val="24"/>
                            <w:szCs w:val="24"/>
                          </w:rPr>
                          <w:t>www.caritas-zuerich.ch</w:t>
                        </w:r>
                      </w:hyperlink>
                      <w:r w:rsidR="00727246" w:rsidRPr="004D0C8C">
                        <w:rPr>
                          <w:rFonts w:ascii="Arial" w:hAnsi="Arial" w:cs="Arial"/>
                          <w:sz w:val="24"/>
                          <w:szCs w:val="24"/>
                        </w:rPr>
                        <w:t xml:space="preserve"> </w:t>
                      </w:r>
                      <w:r w:rsidRPr="004D0C8C">
                        <w:rPr>
                          <w:rFonts w:ascii="Arial" w:hAnsi="Arial" w:cs="Arial"/>
                          <w:color w:val="000000"/>
                          <w:sz w:val="24"/>
                          <w:szCs w:val="24"/>
                        </w:rPr>
                        <w:br/>
                        <w:t>Wir danken Ihnen herzlich für Ihre grosszügige Unterstützung!</w:t>
                      </w:r>
                    </w:p>
                  </w:txbxContent>
                </v:textbox>
                <w10:wrap anchorx="margin"/>
              </v:shape>
            </w:pict>
          </mc:Fallback>
        </mc:AlternateContent>
      </w:r>
    </w:p>
    <w:p w14:paraId="5CB31922" w14:textId="77777777" w:rsidR="004D0C8C" w:rsidRPr="004D0C8C" w:rsidRDefault="004D0C8C" w:rsidP="00B9208D">
      <w:pPr>
        <w:spacing w:after="0" w:line="360" w:lineRule="auto"/>
        <w:rPr>
          <w:rFonts w:ascii="Arial" w:eastAsia="Times New Roman" w:hAnsi="Arial" w:cs="Arial"/>
          <w:i/>
          <w:iCs/>
          <w:color w:val="000000"/>
          <w:sz w:val="24"/>
          <w:szCs w:val="24"/>
          <w:lang w:eastAsia="de-CH"/>
        </w:rPr>
      </w:pPr>
    </w:p>
    <w:p w14:paraId="3F57D0CC" w14:textId="77777777" w:rsidR="00B9208D" w:rsidRPr="004D0C8C" w:rsidRDefault="00B9208D" w:rsidP="00B9208D">
      <w:pPr>
        <w:spacing w:after="0" w:line="360" w:lineRule="auto"/>
        <w:rPr>
          <w:rFonts w:ascii="Arial" w:eastAsia="Times New Roman" w:hAnsi="Arial" w:cs="Arial"/>
          <w:i/>
          <w:iCs/>
          <w:color w:val="000000"/>
          <w:sz w:val="24"/>
          <w:szCs w:val="24"/>
          <w:lang w:eastAsia="de-CH"/>
        </w:rPr>
      </w:pPr>
    </w:p>
    <w:p w14:paraId="2DCB5A66" w14:textId="77777777" w:rsidR="00B9208D" w:rsidRPr="004D0C8C" w:rsidRDefault="00B9208D" w:rsidP="00B9208D">
      <w:pPr>
        <w:spacing w:after="0" w:line="360" w:lineRule="auto"/>
        <w:rPr>
          <w:rFonts w:ascii="Arial" w:eastAsia="Times New Roman" w:hAnsi="Arial" w:cs="Arial"/>
          <w:i/>
          <w:iCs/>
          <w:color w:val="000000"/>
          <w:sz w:val="24"/>
          <w:szCs w:val="24"/>
          <w:lang w:eastAsia="de-CH"/>
        </w:rPr>
      </w:pPr>
    </w:p>
    <w:p w14:paraId="592E194D" w14:textId="77777777" w:rsidR="00B9208D" w:rsidRPr="004D0C8C" w:rsidRDefault="00B9208D" w:rsidP="00B9208D">
      <w:pPr>
        <w:spacing w:after="0" w:line="360" w:lineRule="auto"/>
        <w:rPr>
          <w:rFonts w:ascii="Arial" w:eastAsia="Times New Roman" w:hAnsi="Arial" w:cs="Arial"/>
          <w:i/>
          <w:iCs/>
          <w:color w:val="000000"/>
          <w:sz w:val="24"/>
          <w:szCs w:val="24"/>
          <w:lang w:eastAsia="de-CH"/>
        </w:rPr>
      </w:pPr>
    </w:p>
    <w:p w14:paraId="0B1966F9" w14:textId="77777777" w:rsidR="00B9208D" w:rsidRPr="004D0C8C" w:rsidRDefault="00B9208D" w:rsidP="00B9208D">
      <w:pPr>
        <w:spacing w:after="0" w:line="360" w:lineRule="auto"/>
        <w:rPr>
          <w:rFonts w:ascii="Arial" w:eastAsia="Times New Roman" w:hAnsi="Arial" w:cs="Arial"/>
          <w:i/>
          <w:iCs/>
          <w:color w:val="000000"/>
          <w:sz w:val="24"/>
          <w:szCs w:val="24"/>
          <w:lang w:eastAsia="de-CH"/>
        </w:rPr>
      </w:pPr>
    </w:p>
    <w:p w14:paraId="38F3405B" w14:textId="77777777" w:rsidR="009D6FAE" w:rsidRPr="004D0C8C" w:rsidRDefault="009D6FAE" w:rsidP="00B9208D">
      <w:pPr>
        <w:spacing w:after="0" w:line="360" w:lineRule="auto"/>
        <w:rPr>
          <w:rFonts w:ascii="Arial" w:eastAsia="Times New Roman" w:hAnsi="Arial" w:cs="Arial"/>
          <w:i/>
          <w:iCs/>
          <w:color w:val="000000"/>
          <w:sz w:val="24"/>
          <w:szCs w:val="24"/>
          <w:lang w:eastAsia="de-CH"/>
        </w:rPr>
      </w:pPr>
    </w:p>
    <w:p w14:paraId="305F100E" w14:textId="77777777" w:rsidR="004D0C8C" w:rsidRDefault="004D0C8C" w:rsidP="00B9208D">
      <w:pPr>
        <w:spacing w:after="0" w:line="360" w:lineRule="auto"/>
        <w:rPr>
          <w:rFonts w:ascii="Arial" w:eastAsia="Times New Roman" w:hAnsi="Arial" w:cs="Arial"/>
          <w:b/>
          <w:sz w:val="24"/>
          <w:szCs w:val="24"/>
          <w:lang w:eastAsia="de-CH"/>
        </w:rPr>
      </w:pPr>
    </w:p>
    <w:p w14:paraId="4128EDD4" w14:textId="77777777" w:rsidR="004D0C8C" w:rsidRDefault="004D0C8C" w:rsidP="00B9208D">
      <w:pPr>
        <w:spacing w:after="0" w:line="360" w:lineRule="auto"/>
        <w:rPr>
          <w:rFonts w:ascii="Arial" w:eastAsia="Times New Roman" w:hAnsi="Arial" w:cs="Arial"/>
          <w:b/>
          <w:sz w:val="24"/>
          <w:szCs w:val="24"/>
          <w:lang w:eastAsia="de-CH"/>
        </w:rPr>
      </w:pPr>
    </w:p>
    <w:p w14:paraId="736923C7" w14:textId="49F7C40C"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lastRenderedPageBreak/>
        <w:t xml:space="preserve">Begrüssung </w:t>
      </w:r>
    </w:p>
    <w:p w14:paraId="4F93CF59" w14:textId="38872AB7" w:rsidR="00AD5C98" w:rsidRPr="004D0C8C" w:rsidRDefault="00AD5C98"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Wir eröffnen diese Feier im Namen des Vaters, der Ursprung und Vollendung unseres Lebens ist,</w:t>
      </w:r>
      <w:r w:rsidRPr="004D0C8C">
        <w:rPr>
          <w:rFonts w:ascii="Arial" w:eastAsia="Times New Roman" w:hAnsi="Arial" w:cs="Arial"/>
          <w:bCs/>
          <w:sz w:val="24"/>
          <w:szCs w:val="24"/>
          <w:lang w:eastAsia="de-CH"/>
        </w:rPr>
        <w:br/>
        <w:t>des Sohnes, der die Liebe zum Mitmenschen und das Erbarmen in den Mittelpunkt stellt,</w:t>
      </w:r>
      <w:r w:rsidRPr="004D0C8C">
        <w:rPr>
          <w:rFonts w:ascii="Arial" w:eastAsia="Times New Roman" w:hAnsi="Arial" w:cs="Arial"/>
          <w:bCs/>
          <w:sz w:val="24"/>
          <w:szCs w:val="24"/>
          <w:lang w:eastAsia="de-CH"/>
        </w:rPr>
        <w:br/>
        <w:t>und des Heiligen Geistes, der uns mit Kreativität und Zuversicht neue Wege gehen lässt.</w:t>
      </w:r>
      <w:r w:rsidRPr="004D0C8C">
        <w:rPr>
          <w:rFonts w:ascii="Arial" w:eastAsia="Times New Roman" w:hAnsi="Arial" w:cs="Arial"/>
          <w:bCs/>
          <w:sz w:val="24"/>
          <w:szCs w:val="24"/>
          <w:lang w:eastAsia="de-CH"/>
        </w:rPr>
        <w:br/>
      </w:r>
    </w:p>
    <w:p w14:paraId="25B02B86" w14:textId="77777777"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Einleitung</w:t>
      </w:r>
    </w:p>
    <w:p w14:paraId="0B0ECA9E"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Im heutigen Evangelium hören wir noch einmal von Jesu Abschied von seinen Jüngerinnen und Jüngern. Und mitten in diesen Worten liegt eine Zusage, die trägt: Gottes Liebe zu uns hört nicht auf – sie bleibt. Mehr noch: Sie will in unserem Alltag sichtbar werden, durch das, was wir tun und wie wir miteinander umgehen.</w:t>
      </w:r>
    </w:p>
    <w:p w14:paraId="517FD827" w14:textId="31C9F2DE"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Dass wir heute auch Muttertag feiern, passt dazu wunderbar. Denn in der Liebe, die Mütter ihren Kindern schenken, wird etwas von dieser göttlichen Liebe ganz konkret erfahrbar. So nehmen wir diesen Tag zum Anlass, </w:t>
      </w:r>
      <w:r w:rsidR="009D6FAE" w:rsidRPr="004D0C8C">
        <w:rPr>
          <w:rFonts w:ascii="Arial" w:eastAsia="Times New Roman" w:hAnsi="Arial" w:cs="Arial"/>
          <w:bCs/>
          <w:sz w:val="24"/>
          <w:szCs w:val="24"/>
          <w:lang w:eastAsia="de-CH"/>
        </w:rPr>
        <w:t>danke zu sagen</w:t>
      </w:r>
      <w:r w:rsidRPr="004D0C8C">
        <w:rPr>
          <w:rFonts w:ascii="Arial" w:eastAsia="Times New Roman" w:hAnsi="Arial" w:cs="Arial"/>
          <w:bCs/>
          <w:sz w:val="24"/>
          <w:szCs w:val="24"/>
          <w:lang w:eastAsia="de-CH"/>
        </w:rPr>
        <w:t xml:space="preserve"> – für Mütter und für alle Menschen, die uns liebevoll begleiten, uns Halt geben und uns durchs Leben tragen.</w:t>
      </w:r>
    </w:p>
    <w:p w14:paraId="1317B48A" w14:textId="77777777" w:rsidR="00AD5C98" w:rsidRPr="004D0C8C" w:rsidRDefault="00AD5C98" w:rsidP="00B9208D">
      <w:pPr>
        <w:spacing w:after="0" w:line="360" w:lineRule="auto"/>
        <w:rPr>
          <w:rFonts w:ascii="Arial" w:eastAsia="Times New Roman" w:hAnsi="Arial" w:cs="Arial"/>
          <w:bCs/>
          <w:sz w:val="24"/>
          <w:szCs w:val="24"/>
          <w:lang w:eastAsia="de-CH"/>
        </w:rPr>
      </w:pPr>
    </w:p>
    <w:p w14:paraId="0F75C0AB" w14:textId="77777777" w:rsidR="00AD5C98" w:rsidRPr="004D0C8C" w:rsidRDefault="00AD5C98"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Besinnung/Kyrie</w:t>
      </w:r>
    </w:p>
    <w:p w14:paraId="51374564"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Herr Jesus Christus, deine Worte schenken uns Versöhnung und neue Zuversicht.</w:t>
      </w:r>
      <w:r w:rsidRPr="004D0C8C">
        <w:rPr>
          <w:rFonts w:ascii="Arial" w:eastAsia="Times New Roman" w:hAnsi="Arial" w:cs="Arial"/>
          <w:bCs/>
          <w:sz w:val="24"/>
          <w:szCs w:val="24"/>
          <w:lang w:eastAsia="de-CH"/>
        </w:rPr>
        <w:br/>
        <w:t>Sie stärken unsere Liebe zu Gott und zueinander. Darum rufen wir zu dir um Erbarmen:</w:t>
      </w:r>
    </w:p>
    <w:p w14:paraId="506DE4C5" w14:textId="4E040529"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Deine Botschaft zu hören und </w:t>
      </w:r>
      <w:r w:rsidR="006B3023" w:rsidRPr="004D0C8C">
        <w:rPr>
          <w:rFonts w:ascii="Arial" w:eastAsia="Times New Roman" w:hAnsi="Arial" w:cs="Arial"/>
          <w:bCs/>
          <w:sz w:val="24"/>
          <w:szCs w:val="24"/>
          <w:lang w:eastAsia="de-CH"/>
        </w:rPr>
        <w:t xml:space="preserve">aus ihr </w:t>
      </w:r>
      <w:r w:rsidRPr="004D0C8C">
        <w:rPr>
          <w:rFonts w:ascii="Arial" w:eastAsia="Times New Roman" w:hAnsi="Arial" w:cs="Arial"/>
          <w:bCs/>
          <w:sz w:val="24"/>
          <w:szCs w:val="24"/>
          <w:lang w:eastAsia="de-CH"/>
        </w:rPr>
        <w:t>zu leben, fordert uns – mit Verstand, mit Herz und mit unserem Tun.</w:t>
      </w:r>
      <w:r w:rsidRPr="004D0C8C">
        <w:rPr>
          <w:rFonts w:ascii="Arial" w:eastAsia="Times New Roman" w:hAnsi="Arial" w:cs="Arial"/>
          <w:bCs/>
          <w:sz w:val="24"/>
          <w:szCs w:val="24"/>
          <w:lang w:eastAsia="de-CH"/>
        </w:rPr>
        <w:br/>
        <w:t>– Herr, erbarme dich.</w:t>
      </w:r>
    </w:p>
    <w:p w14:paraId="22EE326F"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Du begegnest uns mit Zuwendung, Geduld und Offenheit und lädst uns ein, dir nachzufolgen.</w:t>
      </w:r>
      <w:r w:rsidRPr="004D0C8C">
        <w:rPr>
          <w:rFonts w:ascii="Arial" w:eastAsia="Times New Roman" w:hAnsi="Arial" w:cs="Arial"/>
          <w:bCs/>
          <w:sz w:val="24"/>
          <w:szCs w:val="24"/>
          <w:lang w:eastAsia="de-CH"/>
        </w:rPr>
        <w:br/>
        <w:t>– Christus, erbarme dich.</w:t>
      </w:r>
    </w:p>
    <w:p w14:paraId="27119023" w14:textId="28F3B055" w:rsidR="00522D43"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 xml:space="preserve">Deine Liebe will durch uns für andere sichtbar und spürbar werden – doch </w:t>
      </w:r>
      <w:r w:rsidR="00910F36" w:rsidRPr="004D0C8C">
        <w:rPr>
          <w:rFonts w:ascii="Arial" w:eastAsia="Times New Roman" w:hAnsi="Arial" w:cs="Arial"/>
          <w:bCs/>
          <w:sz w:val="24"/>
          <w:szCs w:val="24"/>
          <w:lang w:eastAsia="de-CH"/>
        </w:rPr>
        <w:t xml:space="preserve">wie </w:t>
      </w:r>
      <w:r w:rsidRPr="004D0C8C">
        <w:rPr>
          <w:rFonts w:ascii="Arial" w:eastAsia="Times New Roman" w:hAnsi="Arial" w:cs="Arial"/>
          <w:bCs/>
          <w:sz w:val="24"/>
          <w:szCs w:val="24"/>
          <w:lang w:eastAsia="de-CH"/>
        </w:rPr>
        <w:t>oft bleiben wir dahinter zurück.</w:t>
      </w:r>
      <w:r w:rsidRPr="004D0C8C">
        <w:rPr>
          <w:rFonts w:ascii="Arial" w:eastAsia="Times New Roman" w:hAnsi="Arial" w:cs="Arial"/>
          <w:bCs/>
          <w:sz w:val="24"/>
          <w:szCs w:val="24"/>
          <w:lang w:eastAsia="de-CH"/>
        </w:rPr>
        <w:br/>
        <w:t>– Herr, erbarme dich.</w:t>
      </w:r>
    </w:p>
    <w:p w14:paraId="76C771DF" w14:textId="77777777" w:rsidR="00BE666E" w:rsidRPr="004D0C8C" w:rsidRDefault="00BE666E" w:rsidP="00B9208D">
      <w:pPr>
        <w:spacing w:after="0" w:line="360" w:lineRule="auto"/>
        <w:rPr>
          <w:rFonts w:ascii="Arial" w:eastAsia="Times New Roman" w:hAnsi="Arial" w:cs="Arial"/>
          <w:bCs/>
          <w:sz w:val="24"/>
          <w:szCs w:val="24"/>
          <w:lang w:eastAsia="de-CH"/>
        </w:rPr>
      </w:pPr>
    </w:p>
    <w:p w14:paraId="0D501FEE" w14:textId="752D6B65" w:rsidR="00EB1E26" w:rsidRPr="004D0C8C" w:rsidRDefault="00EB1E26" w:rsidP="00B9208D">
      <w:pPr>
        <w:spacing w:after="0" w:line="360" w:lineRule="auto"/>
        <w:rPr>
          <w:rFonts w:ascii="Arial" w:eastAsia="Times New Roman" w:hAnsi="Arial" w:cs="Arial"/>
          <w:bCs/>
          <w:sz w:val="24"/>
          <w:szCs w:val="24"/>
          <w:lang w:eastAsia="de-CH"/>
        </w:rPr>
      </w:pPr>
    </w:p>
    <w:p w14:paraId="55E5B5B1" w14:textId="77777777" w:rsidR="00EB1E26" w:rsidRPr="004D0C8C" w:rsidRDefault="00EB1E26"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lastRenderedPageBreak/>
        <w:t>Tagesgebet</w:t>
      </w:r>
    </w:p>
    <w:p w14:paraId="5D86938D"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Guter Gott,</w:t>
      </w:r>
      <w:r w:rsidRPr="004D0C8C">
        <w:rPr>
          <w:rFonts w:ascii="Arial" w:eastAsia="Times New Roman" w:hAnsi="Arial" w:cs="Arial"/>
          <w:bCs/>
          <w:sz w:val="24"/>
          <w:szCs w:val="24"/>
          <w:lang w:eastAsia="de-CH"/>
        </w:rPr>
        <w:br/>
        <w:t>du sorgst für uns wie eine liebevolle Mutter und ein guter Vater.</w:t>
      </w:r>
      <w:r w:rsidRPr="004D0C8C">
        <w:rPr>
          <w:rFonts w:ascii="Arial" w:eastAsia="Times New Roman" w:hAnsi="Arial" w:cs="Arial"/>
          <w:bCs/>
          <w:sz w:val="24"/>
          <w:szCs w:val="24"/>
          <w:lang w:eastAsia="de-CH"/>
        </w:rPr>
        <w:br/>
        <w:t>Dir können wir vertrauen – du bist da und hältst uns fest, auch wenn wir unsicher werden.</w:t>
      </w:r>
      <w:r w:rsidRPr="004D0C8C">
        <w:rPr>
          <w:rFonts w:ascii="Arial" w:eastAsia="Times New Roman" w:hAnsi="Arial" w:cs="Arial"/>
          <w:bCs/>
          <w:sz w:val="24"/>
          <w:szCs w:val="24"/>
          <w:lang w:eastAsia="de-CH"/>
        </w:rPr>
        <w:br/>
        <w:t>Du gibst uns Kraft und Orientierung.</w:t>
      </w:r>
    </w:p>
    <w:p w14:paraId="0ED779AB"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Öffne unsere Ohren und unser Herz für dein Wort</w:t>
      </w:r>
      <w:r w:rsidRPr="004D0C8C">
        <w:rPr>
          <w:rFonts w:ascii="Arial" w:eastAsia="Times New Roman" w:hAnsi="Arial" w:cs="Arial"/>
          <w:bCs/>
          <w:sz w:val="24"/>
          <w:szCs w:val="24"/>
          <w:lang w:eastAsia="de-CH"/>
        </w:rPr>
        <w:br/>
        <w:t>und begleite uns mit deinem Schutz auf unseren Wegen.</w:t>
      </w:r>
    </w:p>
    <w:p w14:paraId="7B6348BE" w14:textId="77777777" w:rsidR="00522D43" w:rsidRPr="004D0C8C" w:rsidRDefault="00522D43"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Darum bitten wir dich durch Jesus Christus, unseren Bruder und Herrn.</w:t>
      </w:r>
      <w:r w:rsidRPr="004D0C8C">
        <w:rPr>
          <w:rFonts w:ascii="Arial" w:eastAsia="Times New Roman" w:hAnsi="Arial" w:cs="Arial"/>
          <w:bCs/>
          <w:sz w:val="24"/>
          <w:szCs w:val="24"/>
          <w:lang w:eastAsia="de-CH"/>
        </w:rPr>
        <w:br/>
        <w:t>Amen.</w:t>
      </w:r>
    </w:p>
    <w:p w14:paraId="6431AD06" w14:textId="77777777" w:rsidR="00EB1E26" w:rsidRPr="004D0C8C" w:rsidRDefault="00EB1E26" w:rsidP="00B9208D">
      <w:pPr>
        <w:spacing w:after="0" w:line="360" w:lineRule="auto"/>
        <w:rPr>
          <w:rFonts w:ascii="Arial" w:eastAsia="Times New Roman" w:hAnsi="Arial" w:cs="Arial"/>
          <w:b/>
          <w:i/>
          <w:iCs/>
          <w:sz w:val="24"/>
          <w:szCs w:val="24"/>
          <w:lang w:eastAsia="de-CH"/>
        </w:rPr>
      </w:pPr>
    </w:p>
    <w:p w14:paraId="60C7A874" w14:textId="77777777" w:rsidR="00EB1E26" w:rsidRPr="004D0C8C" w:rsidRDefault="00EB1E26"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Fürbitten</w:t>
      </w:r>
    </w:p>
    <w:p w14:paraId="18DBA3E9" w14:textId="2E04862F" w:rsidR="00522D43" w:rsidRPr="004D0C8C" w:rsidRDefault="00522D43"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Guter Gott,</w:t>
      </w:r>
      <w:r w:rsidRPr="004D0C8C">
        <w:rPr>
          <w:rFonts w:ascii="Arial" w:eastAsia="Times New Roman" w:hAnsi="Arial" w:cs="Arial"/>
          <w:bCs/>
          <w:sz w:val="24"/>
          <w:szCs w:val="24"/>
          <w:lang w:eastAsia="de-DE"/>
        </w:rPr>
        <w:br/>
        <w:t xml:space="preserve">auch in schweren Zeiten bist du uns nahe. </w:t>
      </w:r>
      <w:r w:rsidR="007C380B" w:rsidRPr="004D0C8C">
        <w:rPr>
          <w:rFonts w:ascii="Arial" w:eastAsia="Times New Roman" w:hAnsi="Arial" w:cs="Arial"/>
          <w:bCs/>
          <w:sz w:val="24"/>
          <w:szCs w:val="24"/>
          <w:lang w:eastAsia="de-DE"/>
        </w:rPr>
        <w:t>Dir gegenüber dürfen wir</w:t>
      </w:r>
      <w:r w:rsidRPr="004D0C8C">
        <w:rPr>
          <w:rFonts w:ascii="Arial" w:eastAsia="Times New Roman" w:hAnsi="Arial" w:cs="Arial"/>
          <w:bCs/>
          <w:sz w:val="24"/>
          <w:szCs w:val="24"/>
          <w:lang w:eastAsia="de-DE"/>
        </w:rPr>
        <w:t xml:space="preserve"> </w:t>
      </w:r>
      <w:r w:rsidR="009D6FAE" w:rsidRPr="004D0C8C">
        <w:rPr>
          <w:rFonts w:ascii="Arial" w:eastAsia="Times New Roman" w:hAnsi="Arial" w:cs="Arial"/>
          <w:bCs/>
          <w:sz w:val="24"/>
          <w:szCs w:val="24"/>
          <w:lang w:eastAsia="de-DE"/>
        </w:rPr>
        <w:t>offen</w:t>
      </w:r>
      <w:r w:rsidRPr="004D0C8C">
        <w:rPr>
          <w:rFonts w:ascii="Arial" w:eastAsia="Times New Roman" w:hAnsi="Arial" w:cs="Arial"/>
          <w:bCs/>
          <w:sz w:val="24"/>
          <w:szCs w:val="24"/>
          <w:lang w:eastAsia="de-DE"/>
        </w:rPr>
        <w:t xml:space="preserve"> sein und alles aussprechen, was uns bewegt und belastet.</w:t>
      </w:r>
    </w:p>
    <w:p w14:paraId="41D018A1" w14:textId="77777777" w:rsidR="00F72990" w:rsidRPr="004D0C8C" w:rsidRDefault="00F72990" w:rsidP="00B9208D">
      <w:pPr>
        <w:spacing w:after="0" w:line="360" w:lineRule="auto"/>
        <w:rPr>
          <w:rFonts w:ascii="Arial" w:eastAsia="Times New Roman" w:hAnsi="Arial" w:cs="Arial"/>
          <w:bCs/>
          <w:sz w:val="24"/>
          <w:szCs w:val="24"/>
          <w:lang w:eastAsia="de-DE"/>
        </w:rPr>
      </w:pPr>
    </w:p>
    <w:p w14:paraId="5B010F8C" w14:textId="22A8D720" w:rsidR="007C380B" w:rsidRPr="004D0C8C" w:rsidRDefault="007C380B"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Viele Menschen sind auf der Suche nach ihrem Platz im Leben. Sie fragen nach Sinn, nach Orientierung und nach einem Weg, der sie erfüllt. Oft fühlen sie sich dabei unsicher, zweifelnd oder allein. Begleite sie auf ihrem Weg. Gib ihnen Mut, neue Schritte zu wagen, und Vertrauen, dass ihr Leben getragen ist.</w:t>
      </w:r>
    </w:p>
    <w:p w14:paraId="3D2BED9F" w14:textId="0451FED4" w:rsidR="00522D43" w:rsidRPr="004D0C8C" w:rsidRDefault="00522D43"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 Wir bitten dich, erhöre uns …</w:t>
      </w:r>
    </w:p>
    <w:p w14:paraId="5FD45CD3" w14:textId="77777777" w:rsidR="00F72990" w:rsidRPr="004D0C8C" w:rsidRDefault="00F72990" w:rsidP="00B9208D">
      <w:pPr>
        <w:spacing w:after="0" w:line="360" w:lineRule="auto"/>
        <w:rPr>
          <w:rFonts w:ascii="Arial" w:eastAsia="Times New Roman" w:hAnsi="Arial" w:cs="Arial"/>
          <w:bCs/>
          <w:sz w:val="24"/>
          <w:szCs w:val="24"/>
          <w:lang w:eastAsia="de-DE"/>
        </w:rPr>
      </w:pPr>
    </w:p>
    <w:p w14:paraId="5947CDA5" w14:textId="12F38E21" w:rsidR="00522D43" w:rsidRPr="004D0C8C" w:rsidRDefault="007C380B"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 xml:space="preserve">Millionen von </w:t>
      </w:r>
      <w:r w:rsidR="00522D43" w:rsidRPr="004D0C8C">
        <w:rPr>
          <w:rFonts w:ascii="Arial" w:eastAsia="Times New Roman" w:hAnsi="Arial" w:cs="Arial"/>
          <w:bCs/>
          <w:sz w:val="24"/>
          <w:szCs w:val="24"/>
          <w:lang w:eastAsia="de-DE"/>
        </w:rPr>
        <w:t xml:space="preserve">Menschen </w:t>
      </w:r>
      <w:r w:rsidR="006B3023" w:rsidRPr="004D0C8C">
        <w:rPr>
          <w:rFonts w:ascii="Arial" w:eastAsia="Times New Roman" w:hAnsi="Arial" w:cs="Arial"/>
          <w:bCs/>
          <w:sz w:val="24"/>
          <w:szCs w:val="24"/>
          <w:lang w:eastAsia="de-DE"/>
        </w:rPr>
        <w:t>sind von</w:t>
      </w:r>
      <w:r w:rsidR="00522D43" w:rsidRPr="004D0C8C">
        <w:rPr>
          <w:rFonts w:ascii="Arial" w:eastAsia="Times New Roman" w:hAnsi="Arial" w:cs="Arial"/>
          <w:bCs/>
          <w:sz w:val="24"/>
          <w:szCs w:val="24"/>
          <w:lang w:eastAsia="de-DE"/>
        </w:rPr>
        <w:t xml:space="preserve"> Krieg, </w:t>
      </w:r>
      <w:r w:rsidRPr="004D0C8C">
        <w:rPr>
          <w:rFonts w:ascii="Arial" w:eastAsia="Times New Roman" w:hAnsi="Arial" w:cs="Arial"/>
          <w:bCs/>
          <w:sz w:val="24"/>
          <w:szCs w:val="24"/>
          <w:lang w:eastAsia="de-DE"/>
        </w:rPr>
        <w:t xml:space="preserve">Flucht, </w:t>
      </w:r>
      <w:r w:rsidR="00522D43" w:rsidRPr="004D0C8C">
        <w:rPr>
          <w:rFonts w:ascii="Arial" w:eastAsia="Times New Roman" w:hAnsi="Arial" w:cs="Arial"/>
          <w:bCs/>
          <w:sz w:val="24"/>
          <w:szCs w:val="24"/>
          <w:lang w:eastAsia="de-DE"/>
        </w:rPr>
        <w:t>Gewalt und Not</w:t>
      </w:r>
      <w:r w:rsidR="006B3023" w:rsidRPr="004D0C8C">
        <w:rPr>
          <w:rFonts w:ascii="Arial" w:eastAsia="Times New Roman" w:hAnsi="Arial" w:cs="Arial"/>
          <w:bCs/>
          <w:sz w:val="24"/>
          <w:szCs w:val="24"/>
          <w:lang w:eastAsia="de-DE"/>
        </w:rPr>
        <w:t xml:space="preserve"> betroffen</w:t>
      </w:r>
      <w:r w:rsidR="00522D43" w:rsidRPr="004D0C8C">
        <w:rPr>
          <w:rFonts w:ascii="Arial" w:eastAsia="Times New Roman" w:hAnsi="Arial" w:cs="Arial"/>
          <w:bCs/>
          <w:sz w:val="24"/>
          <w:szCs w:val="24"/>
          <w:lang w:eastAsia="de-DE"/>
        </w:rPr>
        <w:t xml:space="preserve">. </w:t>
      </w:r>
      <w:r w:rsidR="00F72990" w:rsidRPr="004D0C8C">
        <w:rPr>
          <w:rFonts w:ascii="Arial" w:eastAsia="Times New Roman" w:hAnsi="Arial" w:cs="Arial"/>
          <w:bCs/>
          <w:sz w:val="24"/>
          <w:szCs w:val="24"/>
          <w:lang w:eastAsia="de-DE"/>
        </w:rPr>
        <w:t>Viele haben ihr Zuhause verloren, leben in Angst oder wissen nicht, wie es weitergehen soll. S</w:t>
      </w:r>
      <w:r w:rsidR="00522D43" w:rsidRPr="004D0C8C">
        <w:rPr>
          <w:rFonts w:ascii="Arial" w:eastAsia="Times New Roman" w:hAnsi="Arial" w:cs="Arial"/>
          <w:bCs/>
          <w:sz w:val="24"/>
          <w:szCs w:val="24"/>
          <w:lang w:eastAsia="de-DE"/>
        </w:rPr>
        <w:t>chenke ihnen neue Hoffnung und eine Zukunft</w:t>
      </w:r>
      <w:r w:rsidRPr="004D0C8C">
        <w:rPr>
          <w:rFonts w:ascii="Arial" w:eastAsia="Times New Roman" w:hAnsi="Arial" w:cs="Arial"/>
          <w:bCs/>
          <w:sz w:val="24"/>
          <w:szCs w:val="24"/>
          <w:lang w:eastAsia="de-DE"/>
        </w:rPr>
        <w:t>.</w:t>
      </w:r>
      <w:r w:rsidR="00F72990" w:rsidRPr="004D0C8C">
        <w:rPr>
          <w:rFonts w:ascii="Arial" w:eastAsia="Times New Roman" w:hAnsi="Arial" w:cs="Arial"/>
          <w:bCs/>
          <w:sz w:val="24"/>
          <w:szCs w:val="24"/>
          <w:lang w:eastAsia="de-DE"/>
        </w:rPr>
        <w:t xml:space="preserve"> </w:t>
      </w:r>
      <w:r w:rsidRPr="004D0C8C">
        <w:rPr>
          <w:rFonts w:ascii="Arial" w:eastAsia="Times New Roman" w:hAnsi="Arial" w:cs="Arial"/>
          <w:bCs/>
          <w:sz w:val="24"/>
          <w:szCs w:val="24"/>
          <w:lang w:eastAsia="de-DE"/>
        </w:rPr>
        <w:t>U</w:t>
      </w:r>
      <w:r w:rsidR="00F72990" w:rsidRPr="004D0C8C">
        <w:rPr>
          <w:rFonts w:ascii="Arial" w:eastAsia="Times New Roman" w:hAnsi="Arial" w:cs="Arial"/>
          <w:bCs/>
          <w:sz w:val="24"/>
          <w:szCs w:val="24"/>
          <w:lang w:eastAsia="de-DE"/>
        </w:rPr>
        <w:t>nd stärke alle</w:t>
      </w:r>
      <w:r w:rsidRPr="004D0C8C">
        <w:rPr>
          <w:rFonts w:ascii="Arial" w:eastAsia="Times New Roman" w:hAnsi="Arial" w:cs="Arial"/>
          <w:bCs/>
          <w:sz w:val="24"/>
          <w:szCs w:val="24"/>
          <w:lang w:eastAsia="de-DE"/>
        </w:rPr>
        <w:t>,</w:t>
      </w:r>
      <w:r w:rsidR="00F72990" w:rsidRPr="004D0C8C">
        <w:rPr>
          <w:rFonts w:ascii="Arial" w:eastAsia="Times New Roman" w:hAnsi="Arial" w:cs="Arial"/>
          <w:bCs/>
          <w:sz w:val="24"/>
          <w:szCs w:val="24"/>
          <w:lang w:eastAsia="de-DE"/>
        </w:rPr>
        <w:t xml:space="preserve"> die sich für Frieden und Gerechtigkeit einsetzen.</w:t>
      </w:r>
      <w:r w:rsidR="00522D43" w:rsidRPr="004D0C8C">
        <w:rPr>
          <w:rFonts w:ascii="Arial" w:eastAsia="Times New Roman" w:hAnsi="Arial" w:cs="Arial"/>
          <w:bCs/>
          <w:sz w:val="24"/>
          <w:szCs w:val="24"/>
          <w:lang w:eastAsia="de-DE"/>
        </w:rPr>
        <w:br/>
        <w:t>– Wir bitten dich, erhöre uns …</w:t>
      </w:r>
    </w:p>
    <w:p w14:paraId="5257FDA3" w14:textId="77777777" w:rsidR="00F72990" w:rsidRPr="004D0C8C" w:rsidRDefault="00F72990" w:rsidP="00B9208D">
      <w:pPr>
        <w:spacing w:after="0" w:line="360" w:lineRule="auto"/>
        <w:rPr>
          <w:rFonts w:ascii="Arial" w:eastAsia="Times New Roman" w:hAnsi="Arial" w:cs="Arial"/>
          <w:bCs/>
          <w:sz w:val="24"/>
          <w:szCs w:val="24"/>
          <w:lang w:eastAsia="de-DE"/>
        </w:rPr>
      </w:pPr>
    </w:p>
    <w:p w14:paraId="32A90776" w14:textId="24BFA1C9" w:rsidR="00522D43" w:rsidRPr="004D0C8C" w:rsidRDefault="00522D43"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 xml:space="preserve">Eltern tragen grosse Verantwortung und </w:t>
      </w:r>
      <w:r w:rsidR="00F72990" w:rsidRPr="004D0C8C">
        <w:rPr>
          <w:rFonts w:ascii="Arial" w:eastAsia="Times New Roman" w:hAnsi="Arial" w:cs="Arial"/>
          <w:bCs/>
          <w:sz w:val="24"/>
          <w:szCs w:val="24"/>
          <w:lang w:eastAsia="de-DE"/>
        </w:rPr>
        <w:t>machen sich viele Gedanken um das Wohlergehen ihrer Kinder – oft auch dann, wenn es nach aussen gar nicht sichtbar ist</w:t>
      </w:r>
      <w:r w:rsidRPr="004D0C8C">
        <w:rPr>
          <w:rFonts w:ascii="Arial" w:eastAsia="Times New Roman" w:hAnsi="Arial" w:cs="Arial"/>
          <w:bCs/>
          <w:sz w:val="24"/>
          <w:szCs w:val="24"/>
          <w:lang w:eastAsia="de-DE"/>
        </w:rPr>
        <w:t xml:space="preserve">. </w:t>
      </w:r>
      <w:r w:rsidR="00F72990" w:rsidRPr="004D0C8C">
        <w:rPr>
          <w:rFonts w:ascii="Arial" w:eastAsia="Times New Roman" w:hAnsi="Arial" w:cs="Arial"/>
          <w:bCs/>
          <w:sz w:val="24"/>
          <w:szCs w:val="24"/>
          <w:lang w:eastAsia="de-DE"/>
        </w:rPr>
        <w:t>In all den Herausforderungen, Entscheidungen und stillen Sorgen begleite sie, gib ihnen Zuversicht und innere Ruhe. Lass sie Menschen begegnen, die sie unterstützen, ihnen zuhören und sie entlasten.</w:t>
      </w:r>
      <w:r w:rsidRPr="004D0C8C">
        <w:rPr>
          <w:rFonts w:ascii="Arial" w:eastAsia="Times New Roman" w:hAnsi="Arial" w:cs="Arial"/>
          <w:bCs/>
          <w:sz w:val="24"/>
          <w:szCs w:val="24"/>
          <w:lang w:eastAsia="de-DE"/>
        </w:rPr>
        <w:br/>
        <w:t>– Wir bitten dich, erhöre uns …</w:t>
      </w:r>
    </w:p>
    <w:p w14:paraId="2B548B77" w14:textId="4A44752C" w:rsidR="00F72990" w:rsidRPr="004D0C8C" w:rsidRDefault="00F72990"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lastRenderedPageBreak/>
        <w:t xml:space="preserve">Immer mehr Menschen leben mit finanziellen Sorgen und grosser Unsicherheit – sie wissen oft nicht, wie sie den Alltag bewältigen oder für morgen vorsorgen sollen. Stärke in uns die </w:t>
      </w:r>
      <w:r w:rsidR="00717B0E" w:rsidRPr="004D0C8C">
        <w:rPr>
          <w:rFonts w:ascii="Arial" w:eastAsia="Times New Roman" w:hAnsi="Arial" w:cs="Arial"/>
          <w:bCs/>
          <w:sz w:val="24"/>
          <w:szCs w:val="24"/>
          <w:lang w:eastAsia="de-DE"/>
        </w:rPr>
        <w:t>Bereitschaf</w:t>
      </w:r>
      <w:r w:rsidR="007C380B" w:rsidRPr="004D0C8C">
        <w:rPr>
          <w:rFonts w:ascii="Arial" w:eastAsia="Times New Roman" w:hAnsi="Arial" w:cs="Arial"/>
          <w:bCs/>
          <w:sz w:val="24"/>
          <w:szCs w:val="24"/>
          <w:lang w:eastAsia="de-DE"/>
        </w:rPr>
        <w:t xml:space="preserve">t hinzusehen, zu </w:t>
      </w:r>
      <w:r w:rsidR="00717B0E" w:rsidRPr="004D0C8C">
        <w:rPr>
          <w:rFonts w:ascii="Arial" w:eastAsia="Times New Roman" w:hAnsi="Arial" w:cs="Arial"/>
          <w:bCs/>
          <w:sz w:val="24"/>
          <w:szCs w:val="24"/>
          <w:lang w:eastAsia="de-DE"/>
        </w:rPr>
        <w:t>teilen</w:t>
      </w:r>
      <w:r w:rsidRPr="004D0C8C">
        <w:rPr>
          <w:rFonts w:ascii="Arial" w:eastAsia="Times New Roman" w:hAnsi="Arial" w:cs="Arial"/>
          <w:bCs/>
          <w:sz w:val="24"/>
          <w:szCs w:val="24"/>
          <w:lang w:eastAsia="de-DE"/>
        </w:rPr>
        <w:t xml:space="preserve"> und konkret zu helfen </w:t>
      </w:r>
      <w:r w:rsidR="007C380B" w:rsidRPr="004D0C8C">
        <w:rPr>
          <w:rFonts w:ascii="Arial" w:eastAsia="Times New Roman" w:hAnsi="Arial" w:cs="Arial"/>
          <w:bCs/>
          <w:sz w:val="24"/>
          <w:szCs w:val="24"/>
          <w:lang w:eastAsia="de-DE"/>
        </w:rPr>
        <w:t>–</w:t>
      </w:r>
      <w:r w:rsidR="00717B0E" w:rsidRPr="004D0C8C">
        <w:rPr>
          <w:rFonts w:ascii="Arial" w:eastAsia="Times New Roman" w:hAnsi="Arial" w:cs="Arial"/>
          <w:bCs/>
          <w:sz w:val="24"/>
          <w:szCs w:val="24"/>
          <w:lang w:eastAsia="de-DE"/>
        </w:rPr>
        <w:t xml:space="preserve"> </w:t>
      </w:r>
      <w:r w:rsidR="007C380B" w:rsidRPr="004D0C8C">
        <w:rPr>
          <w:rFonts w:ascii="Arial" w:eastAsia="Times New Roman" w:hAnsi="Arial" w:cs="Arial"/>
          <w:bCs/>
          <w:sz w:val="24"/>
          <w:szCs w:val="24"/>
          <w:lang w:eastAsia="de-DE"/>
        </w:rPr>
        <w:t xml:space="preserve">überall </w:t>
      </w:r>
      <w:r w:rsidRPr="004D0C8C">
        <w:rPr>
          <w:rFonts w:ascii="Arial" w:eastAsia="Times New Roman" w:hAnsi="Arial" w:cs="Arial"/>
          <w:bCs/>
          <w:sz w:val="24"/>
          <w:szCs w:val="24"/>
          <w:lang w:eastAsia="de-DE"/>
        </w:rPr>
        <w:t>dort, wo Unterstützung gebraucht wird</w:t>
      </w:r>
      <w:r w:rsidR="00717B0E" w:rsidRPr="004D0C8C">
        <w:rPr>
          <w:rFonts w:ascii="Arial" w:eastAsia="Times New Roman" w:hAnsi="Arial" w:cs="Arial"/>
          <w:bCs/>
          <w:sz w:val="24"/>
          <w:szCs w:val="24"/>
          <w:lang w:eastAsia="de-DE"/>
        </w:rPr>
        <w:t>.</w:t>
      </w:r>
      <w:r w:rsidRPr="004D0C8C">
        <w:rPr>
          <w:rFonts w:ascii="Arial" w:eastAsia="Times New Roman" w:hAnsi="Arial" w:cs="Arial"/>
          <w:bCs/>
          <w:sz w:val="24"/>
          <w:szCs w:val="24"/>
          <w:lang w:eastAsia="de-DE"/>
        </w:rPr>
        <w:t xml:space="preserve"> </w:t>
      </w:r>
      <w:r w:rsidR="00522D43" w:rsidRPr="004D0C8C">
        <w:rPr>
          <w:rFonts w:ascii="Arial" w:eastAsia="Times New Roman" w:hAnsi="Arial" w:cs="Arial"/>
          <w:bCs/>
          <w:sz w:val="24"/>
          <w:szCs w:val="24"/>
          <w:lang w:eastAsia="de-DE"/>
        </w:rPr>
        <w:br/>
        <w:t>– Wir bitten dich, erhöre uns …</w:t>
      </w:r>
    </w:p>
    <w:p w14:paraId="444FD60F" w14:textId="77777777" w:rsidR="00717B0E" w:rsidRPr="004D0C8C" w:rsidRDefault="00717B0E" w:rsidP="00B9208D">
      <w:pPr>
        <w:spacing w:after="0" w:line="360" w:lineRule="auto"/>
        <w:rPr>
          <w:rFonts w:ascii="Arial" w:eastAsia="Times New Roman" w:hAnsi="Arial" w:cs="Arial"/>
          <w:bCs/>
          <w:sz w:val="24"/>
          <w:szCs w:val="24"/>
          <w:lang w:eastAsia="de-DE"/>
        </w:rPr>
      </w:pPr>
    </w:p>
    <w:p w14:paraId="46AFDFAB" w14:textId="3F37A2DD" w:rsidR="00522D43" w:rsidRPr="004D0C8C" w:rsidRDefault="00717B0E"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Wir denken heute an unsere Verstorbenen – besonders an jene Menschen, die uns nahe waren, die unser Leben geprägt haben und deren Fehlen wir schmerzlich spüren</w:t>
      </w:r>
      <w:r w:rsidR="00522D43" w:rsidRPr="004D0C8C">
        <w:rPr>
          <w:rFonts w:ascii="Arial" w:eastAsia="Times New Roman" w:hAnsi="Arial" w:cs="Arial"/>
          <w:bCs/>
          <w:sz w:val="24"/>
          <w:szCs w:val="24"/>
          <w:lang w:eastAsia="de-DE"/>
        </w:rPr>
        <w:t xml:space="preserve">. </w:t>
      </w:r>
      <w:r w:rsidRPr="004D0C8C">
        <w:rPr>
          <w:rFonts w:ascii="Arial" w:eastAsia="Times New Roman" w:hAnsi="Arial" w:cs="Arial"/>
          <w:bCs/>
          <w:sz w:val="24"/>
          <w:szCs w:val="24"/>
          <w:lang w:eastAsia="de-DE"/>
        </w:rPr>
        <w:t xml:space="preserve">Nimm sie auf in deine bleibende Liebe, die über den Tod </w:t>
      </w:r>
      <w:proofErr w:type="gramStart"/>
      <w:r w:rsidR="0052158F" w:rsidRPr="004D0C8C">
        <w:rPr>
          <w:rFonts w:ascii="Arial" w:eastAsia="Times New Roman" w:hAnsi="Arial" w:cs="Arial"/>
          <w:bCs/>
          <w:sz w:val="24"/>
          <w:szCs w:val="24"/>
          <w:lang w:eastAsia="de-DE"/>
        </w:rPr>
        <w:t>hinaus trägt</w:t>
      </w:r>
      <w:proofErr w:type="gramEnd"/>
      <w:r w:rsidRPr="004D0C8C">
        <w:rPr>
          <w:rFonts w:ascii="Arial" w:eastAsia="Times New Roman" w:hAnsi="Arial" w:cs="Arial"/>
          <w:bCs/>
          <w:sz w:val="24"/>
          <w:szCs w:val="24"/>
          <w:lang w:eastAsia="de-DE"/>
        </w:rPr>
        <w:t>.</w:t>
      </w:r>
      <w:r w:rsidR="00522D43" w:rsidRPr="004D0C8C">
        <w:rPr>
          <w:rFonts w:ascii="Arial" w:eastAsia="Times New Roman" w:hAnsi="Arial" w:cs="Arial"/>
          <w:bCs/>
          <w:sz w:val="24"/>
          <w:szCs w:val="24"/>
          <w:lang w:eastAsia="de-DE"/>
        </w:rPr>
        <w:br/>
        <w:t>– Wir bitten dich, erhöre uns …</w:t>
      </w:r>
    </w:p>
    <w:p w14:paraId="5D8EF4DB" w14:textId="77777777" w:rsidR="00717B0E" w:rsidRPr="004D0C8C" w:rsidRDefault="00717B0E" w:rsidP="00B9208D">
      <w:pPr>
        <w:spacing w:after="0" w:line="360" w:lineRule="auto"/>
        <w:rPr>
          <w:rFonts w:ascii="Arial" w:eastAsia="Times New Roman" w:hAnsi="Arial" w:cs="Arial"/>
          <w:bCs/>
          <w:sz w:val="24"/>
          <w:szCs w:val="24"/>
          <w:lang w:eastAsia="de-DE"/>
        </w:rPr>
      </w:pPr>
    </w:p>
    <w:p w14:paraId="64247D1C" w14:textId="77777777" w:rsidR="00522D43" w:rsidRPr="004D0C8C" w:rsidRDefault="00522D43" w:rsidP="00B9208D">
      <w:pPr>
        <w:spacing w:after="0" w:line="360" w:lineRule="auto"/>
        <w:rPr>
          <w:rFonts w:ascii="Arial" w:eastAsia="Times New Roman" w:hAnsi="Arial" w:cs="Arial"/>
          <w:bCs/>
          <w:sz w:val="24"/>
          <w:szCs w:val="24"/>
          <w:lang w:eastAsia="de-DE"/>
        </w:rPr>
      </w:pPr>
      <w:r w:rsidRPr="004D0C8C">
        <w:rPr>
          <w:rFonts w:ascii="Arial" w:eastAsia="Times New Roman" w:hAnsi="Arial" w:cs="Arial"/>
          <w:bCs/>
          <w:sz w:val="24"/>
          <w:szCs w:val="24"/>
          <w:lang w:eastAsia="de-DE"/>
        </w:rPr>
        <w:t>Alles, was wir gesagt haben, und auch das, was wir still in unserem Herzen tragen, legen wir in deine Hände – durch Jesus Christus, unseren Bruder und Herrn.</w:t>
      </w:r>
      <w:r w:rsidRPr="004D0C8C">
        <w:rPr>
          <w:rFonts w:ascii="Arial" w:eastAsia="Times New Roman" w:hAnsi="Arial" w:cs="Arial"/>
          <w:bCs/>
          <w:sz w:val="24"/>
          <w:szCs w:val="24"/>
          <w:lang w:eastAsia="de-DE"/>
        </w:rPr>
        <w:br/>
        <w:t>Amen.</w:t>
      </w:r>
    </w:p>
    <w:p w14:paraId="31CDC26D" w14:textId="77777777" w:rsidR="00D50F7B" w:rsidRPr="004D0C8C" w:rsidRDefault="00D50F7B" w:rsidP="00B9208D">
      <w:pPr>
        <w:spacing w:after="0" w:line="360" w:lineRule="auto"/>
        <w:rPr>
          <w:rFonts w:ascii="Arial" w:eastAsia="Albany AMT" w:hAnsi="Arial" w:cs="Arial"/>
          <w:b/>
          <w:i/>
          <w:iCs/>
          <w:sz w:val="24"/>
          <w:szCs w:val="24"/>
          <w:lang w:eastAsia="de-CH"/>
        </w:rPr>
      </w:pPr>
    </w:p>
    <w:p w14:paraId="41448E0D" w14:textId="453232A5" w:rsidR="00EB1E26" w:rsidRPr="004D0C8C" w:rsidRDefault="00EB1E26" w:rsidP="00B9208D">
      <w:pPr>
        <w:spacing w:after="0" w:line="360" w:lineRule="auto"/>
        <w:rPr>
          <w:rFonts w:ascii="Arial" w:eastAsia="Albany AMT" w:hAnsi="Arial" w:cs="Arial"/>
          <w:b/>
          <w:sz w:val="24"/>
          <w:szCs w:val="24"/>
          <w:lang w:eastAsia="de-CH"/>
        </w:rPr>
      </w:pPr>
      <w:r w:rsidRPr="004D0C8C">
        <w:rPr>
          <w:rFonts w:ascii="Arial" w:eastAsia="Albany AMT" w:hAnsi="Arial" w:cs="Arial"/>
          <w:b/>
          <w:sz w:val="24"/>
          <w:szCs w:val="24"/>
          <w:lang w:eastAsia="de-CH"/>
        </w:rPr>
        <w:t>Gabenbereitung</w:t>
      </w:r>
    </w:p>
    <w:p w14:paraId="4F98D31C" w14:textId="329282F4" w:rsidR="002F3447" w:rsidRPr="004D0C8C" w:rsidRDefault="00EB1E26"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 xml:space="preserve">Gott, </w:t>
      </w:r>
    </w:p>
    <w:p w14:paraId="34E7BCE7" w14:textId="54EE10D7" w:rsidR="002F3447" w:rsidRPr="004D0C8C" w:rsidRDefault="008A129D"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i</w:t>
      </w:r>
      <w:r w:rsidR="002F3447" w:rsidRPr="004D0C8C">
        <w:rPr>
          <w:rFonts w:ascii="Arial" w:eastAsia="Albany AMT" w:hAnsi="Arial" w:cs="Arial"/>
          <w:sz w:val="24"/>
          <w:szCs w:val="24"/>
          <w:lang w:eastAsia="de-CH"/>
        </w:rPr>
        <w:t>n Jesus Christus schenkst du uns deine Zuwendung und Liebe.</w:t>
      </w:r>
    </w:p>
    <w:p w14:paraId="3946BAB1"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An deinem Tisch erfahren wir Versöhnung</w:t>
      </w:r>
    </w:p>
    <w:p w14:paraId="6974EACB"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und erleben Gemeinschaft untereinander.</w:t>
      </w:r>
    </w:p>
    <w:p w14:paraId="45606D6D"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 xml:space="preserve">Du ermutigst uns, </w:t>
      </w:r>
    </w:p>
    <w:p w14:paraId="1F52B5DB"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einander mit dem Blick deiner Liebe wahrzunehmen.</w:t>
      </w:r>
    </w:p>
    <w:p w14:paraId="4317626F"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In den Gaben von Brot und Wein finden wir die Kraft,</w:t>
      </w:r>
    </w:p>
    <w:p w14:paraId="732807ED"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 xml:space="preserve">unser Leben immer wieder neu an dir auszurichten </w:t>
      </w:r>
    </w:p>
    <w:p w14:paraId="61C4F380" w14:textId="77777777"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und einander zum Leben zu stärken.</w:t>
      </w:r>
    </w:p>
    <w:p w14:paraId="5BBE5E9F" w14:textId="036AD291" w:rsidR="002F3447" w:rsidRPr="004D0C8C" w:rsidRDefault="002F3447" w:rsidP="00B9208D">
      <w:pPr>
        <w:spacing w:after="0" w:line="360" w:lineRule="auto"/>
        <w:rPr>
          <w:rFonts w:ascii="Arial" w:eastAsia="Albany AMT" w:hAnsi="Arial" w:cs="Arial"/>
          <w:sz w:val="24"/>
          <w:szCs w:val="24"/>
          <w:lang w:eastAsia="de-CH"/>
        </w:rPr>
      </w:pPr>
      <w:r w:rsidRPr="004D0C8C">
        <w:rPr>
          <w:rFonts w:ascii="Arial" w:eastAsia="Albany AMT" w:hAnsi="Arial" w:cs="Arial"/>
          <w:sz w:val="24"/>
          <w:szCs w:val="24"/>
          <w:lang w:eastAsia="de-CH"/>
        </w:rPr>
        <w:t>Dafür danken wir dir durch Jesus Christus, unseren Bruder und Herrn.</w:t>
      </w:r>
      <w:r w:rsidR="00E837E8" w:rsidRPr="004D0C8C">
        <w:rPr>
          <w:rFonts w:ascii="Arial" w:eastAsia="Albany AMT" w:hAnsi="Arial" w:cs="Arial"/>
          <w:sz w:val="24"/>
          <w:szCs w:val="24"/>
          <w:lang w:eastAsia="de-CH"/>
        </w:rPr>
        <w:t xml:space="preserve"> Amen</w:t>
      </w:r>
    </w:p>
    <w:p w14:paraId="70E3EF6E" w14:textId="77777777" w:rsidR="00EB1E26" w:rsidRPr="004D0C8C" w:rsidRDefault="00EB1E26" w:rsidP="00B9208D">
      <w:pPr>
        <w:spacing w:after="0" w:line="360" w:lineRule="auto"/>
        <w:rPr>
          <w:rFonts w:ascii="Arial" w:eastAsia="Times New Roman" w:hAnsi="Arial" w:cs="Arial"/>
          <w:i/>
          <w:iCs/>
          <w:color w:val="000000"/>
          <w:sz w:val="24"/>
          <w:szCs w:val="24"/>
          <w:lang w:eastAsia="de-CH"/>
        </w:rPr>
      </w:pPr>
    </w:p>
    <w:p w14:paraId="73653217" w14:textId="77777777" w:rsidR="00EB1E26" w:rsidRPr="004D0C8C" w:rsidRDefault="00EB1E26" w:rsidP="00B9208D">
      <w:pPr>
        <w:spacing w:after="0" w:line="360" w:lineRule="auto"/>
        <w:rPr>
          <w:rFonts w:ascii="Arial" w:eastAsia="Times New Roman" w:hAnsi="Arial" w:cs="Arial"/>
          <w:b/>
          <w:color w:val="000000"/>
          <w:sz w:val="24"/>
          <w:szCs w:val="24"/>
          <w:lang w:eastAsia="de-CH"/>
        </w:rPr>
      </w:pPr>
      <w:r w:rsidRPr="004D0C8C">
        <w:rPr>
          <w:rFonts w:ascii="Arial" w:eastAsia="Times New Roman" w:hAnsi="Arial" w:cs="Arial"/>
          <w:b/>
          <w:color w:val="000000"/>
          <w:sz w:val="24"/>
          <w:szCs w:val="24"/>
          <w:lang w:eastAsia="de-CH"/>
        </w:rPr>
        <w:t>Einleitung Vater unser</w:t>
      </w:r>
    </w:p>
    <w:p w14:paraId="0C3F8230" w14:textId="310004DB" w:rsidR="00EB1E26" w:rsidRPr="004D0C8C" w:rsidRDefault="00EB1E26" w:rsidP="00B9208D">
      <w:pPr>
        <w:spacing w:after="0" w:line="360" w:lineRule="auto"/>
        <w:rPr>
          <w:rFonts w:ascii="Arial" w:eastAsia="Times New Roman" w:hAnsi="Arial" w:cs="Arial"/>
          <w:color w:val="000000"/>
          <w:sz w:val="24"/>
          <w:szCs w:val="24"/>
          <w:lang w:eastAsia="de-CH"/>
        </w:rPr>
      </w:pPr>
      <w:r w:rsidRPr="004D0C8C">
        <w:rPr>
          <w:rFonts w:ascii="Arial" w:eastAsia="Times New Roman" w:hAnsi="Arial" w:cs="Arial"/>
          <w:color w:val="000000"/>
          <w:sz w:val="24"/>
          <w:szCs w:val="24"/>
          <w:lang w:eastAsia="de-CH"/>
        </w:rPr>
        <w:t xml:space="preserve">Die erste Vertrauensbeziehung haben wir zu unseren Eltern. Zu Gott können wir uns vertrauensvoll wenden wie </w:t>
      </w:r>
      <w:r w:rsidR="00717B0E" w:rsidRPr="004D0C8C">
        <w:rPr>
          <w:rFonts w:ascii="Arial" w:eastAsia="Times New Roman" w:hAnsi="Arial" w:cs="Arial"/>
          <w:color w:val="000000"/>
          <w:sz w:val="24"/>
          <w:szCs w:val="24"/>
          <w:lang w:eastAsia="de-CH"/>
        </w:rPr>
        <w:t xml:space="preserve">an eine Mutter </w:t>
      </w:r>
      <w:r w:rsidRPr="004D0C8C">
        <w:rPr>
          <w:rFonts w:ascii="Arial" w:eastAsia="Times New Roman" w:hAnsi="Arial" w:cs="Arial"/>
          <w:color w:val="000000"/>
          <w:sz w:val="24"/>
          <w:szCs w:val="24"/>
          <w:lang w:eastAsia="de-CH"/>
        </w:rPr>
        <w:t>oder</w:t>
      </w:r>
      <w:r w:rsidR="00717B0E" w:rsidRPr="004D0C8C">
        <w:rPr>
          <w:rFonts w:ascii="Arial" w:eastAsia="Times New Roman" w:hAnsi="Arial" w:cs="Arial"/>
          <w:color w:val="000000"/>
          <w:sz w:val="24"/>
          <w:szCs w:val="24"/>
          <w:lang w:eastAsia="de-CH"/>
        </w:rPr>
        <w:t xml:space="preserve"> </w:t>
      </w:r>
      <w:r w:rsidR="007C380B" w:rsidRPr="004D0C8C">
        <w:rPr>
          <w:rFonts w:ascii="Arial" w:eastAsia="Times New Roman" w:hAnsi="Arial" w:cs="Arial"/>
          <w:color w:val="000000"/>
          <w:sz w:val="24"/>
          <w:szCs w:val="24"/>
          <w:lang w:eastAsia="de-CH"/>
        </w:rPr>
        <w:t xml:space="preserve">an </w:t>
      </w:r>
      <w:r w:rsidR="00717B0E" w:rsidRPr="004D0C8C">
        <w:rPr>
          <w:rFonts w:ascii="Arial" w:eastAsia="Times New Roman" w:hAnsi="Arial" w:cs="Arial"/>
          <w:color w:val="000000"/>
          <w:sz w:val="24"/>
          <w:szCs w:val="24"/>
          <w:lang w:eastAsia="de-CH"/>
        </w:rPr>
        <w:t>einem Vater</w:t>
      </w:r>
      <w:r w:rsidRPr="004D0C8C">
        <w:rPr>
          <w:rFonts w:ascii="Arial" w:eastAsia="Times New Roman" w:hAnsi="Arial" w:cs="Arial"/>
          <w:color w:val="000000"/>
          <w:sz w:val="24"/>
          <w:szCs w:val="24"/>
          <w:lang w:eastAsia="de-CH"/>
        </w:rPr>
        <w:t xml:space="preserve">. Deshalb dürfen wir hoffnungsvoll und gemeinsam das Gebet sprechen, das uns </w:t>
      </w:r>
      <w:r w:rsidR="009D6FAE" w:rsidRPr="004D0C8C">
        <w:rPr>
          <w:rFonts w:ascii="Arial" w:eastAsia="Times New Roman" w:hAnsi="Arial" w:cs="Arial"/>
          <w:color w:val="000000"/>
          <w:sz w:val="24"/>
          <w:szCs w:val="24"/>
          <w:lang w:eastAsia="de-CH"/>
        </w:rPr>
        <w:t>mit di</w:t>
      </w:r>
      <w:r w:rsidR="00717B0E" w:rsidRPr="004D0C8C">
        <w:rPr>
          <w:rFonts w:ascii="Arial" w:eastAsia="Times New Roman" w:hAnsi="Arial" w:cs="Arial"/>
          <w:color w:val="000000"/>
          <w:sz w:val="24"/>
          <w:szCs w:val="24"/>
          <w:lang w:eastAsia="de-CH"/>
        </w:rPr>
        <w:t>r</w:t>
      </w:r>
      <w:r w:rsidR="009D6FAE" w:rsidRPr="004D0C8C">
        <w:rPr>
          <w:rFonts w:ascii="Arial" w:eastAsia="Times New Roman" w:hAnsi="Arial" w:cs="Arial"/>
          <w:color w:val="000000"/>
          <w:sz w:val="24"/>
          <w:szCs w:val="24"/>
          <w:lang w:eastAsia="de-CH"/>
        </w:rPr>
        <w:t xml:space="preserve"> und Menschen auf der ganzen Welt </w:t>
      </w:r>
      <w:r w:rsidR="0045290B" w:rsidRPr="004D0C8C">
        <w:rPr>
          <w:rFonts w:ascii="Arial" w:eastAsia="Times New Roman" w:hAnsi="Arial" w:cs="Arial"/>
          <w:color w:val="000000"/>
          <w:sz w:val="24"/>
          <w:szCs w:val="24"/>
          <w:lang w:eastAsia="de-CH"/>
        </w:rPr>
        <w:t>verbindet:</w:t>
      </w:r>
    </w:p>
    <w:p w14:paraId="7B721937" w14:textId="77777777" w:rsidR="00EB1E26" w:rsidRPr="004D0C8C" w:rsidRDefault="00EB1E26" w:rsidP="00B9208D">
      <w:pPr>
        <w:spacing w:after="0" w:line="360" w:lineRule="auto"/>
        <w:rPr>
          <w:rFonts w:ascii="Arial" w:eastAsia="Times New Roman" w:hAnsi="Arial" w:cs="Arial"/>
          <w:i/>
          <w:iCs/>
          <w:color w:val="000000"/>
          <w:sz w:val="24"/>
          <w:szCs w:val="24"/>
          <w:lang w:eastAsia="de-CH"/>
        </w:rPr>
      </w:pPr>
    </w:p>
    <w:p w14:paraId="01B04874" w14:textId="77777777" w:rsidR="00B9208D" w:rsidRPr="004D0C8C" w:rsidRDefault="00B9208D" w:rsidP="00B9208D">
      <w:pPr>
        <w:spacing w:after="0" w:line="360" w:lineRule="auto"/>
        <w:rPr>
          <w:rFonts w:ascii="Arial" w:eastAsia="Times New Roman" w:hAnsi="Arial" w:cs="Arial"/>
          <w:i/>
          <w:iCs/>
          <w:color w:val="000000"/>
          <w:sz w:val="24"/>
          <w:szCs w:val="24"/>
          <w:lang w:eastAsia="de-CH"/>
        </w:rPr>
      </w:pPr>
    </w:p>
    <w:p w14:paraId="633E5282" w14:textId="77777777" w:rsidR="00EB1E26" w:rsidRPr="004D0C8C" w:rsidRDefault="00EB1E26" w:rsidP="00B9208D">
      <w:pPr>
        <w:spacing w:after="0" w:line="360" w:lineRule="auto"/>
        <w:rPr>
          <w:rFonts w:ascii="Arial" w:eastAsia="Times New Roman" w:hAnsi="Arial" w:cs="Arial"/>
          <w:b/>
          <w:color w:val="000000"/>
          <w:sz w:val="24"/>
          <w:szCs w:val="24"/>
          <w:lang w:eastAsia="de-CH"/>
        </w:rPr>
      </w:pPr>
      <w:r w:rsidRPr="004D0C8C">
        <w:rPr>
          <w:rFonts w:ascii="Arial" w:eastAsia="Times New Roman" w:hAnsi="Arial" w:cs="Arial"/>
          <w:b/>
          <w:color w:val="000000"/>
          <w:sz w:val="24"/>
          <w:szCs w:val="24"/>
          <w:lang w:eastAsia="de-CH"/>
        </w:rPr>
        <w:lastRenderedPageBreak/>
        <w:t>Zum Friedensgruss</w:t>
      </w:r>
    </w:p>
    <w:p w14:paraId="68F0250F" w14:textId="0EE3DE29" w:rsidR="00EB1E26" w:rsidRPr="004D0C8C" w:rsidRDefault="00EB1E26" w:rsidP="00B9208D">
      <w:pPr>
        <w:spacing w:after="0" w:line="360" w:lineRule="auto"/>
        <w:rPr>
          <w:rFonts w:ascii="Arial" w:eastAsia="Times New Roman" w:hAnsi="Arial" w:cs="Arial"/>
          <w:sz w:val="24"/>
          <w:szCs w:val="24"/>
          <w:lang w:eastAsia="de-CH"/>
        </w:rPr>
      </w:pPr>
      <w:r w:rsidRPr="004D0C8C">
        <w:rPr>
          <w:rFonts w:ascii="Arial" w:eastAsia="Times New Roman" w:hAnsi="Arial" w:cs="Arial"/>
          <w:sz w:val="24"/>
          <w:szCs w:val="24"/>
          <w:lang w:eastAsia="de-CH"/>
        </w:rPr>
        <w:t xml:space="preserve">Gott, </w:t>
      </w:r>
      <w:r w:rsidR="002F3447" w:rsidRPr="004D0C8C">
        <w:rPr>
          <w:rFonts w:ascii="Arial" w:eastAsia="Times New Roman" w:hAnsi="Arial" w:cs="Arial"/>
          <w:sz w:val="24"/>
          <w:szCs w:val="24"/>
          <w:lang w:eastAsia="de-CH"/>
        </w:rPr>
        <w:t>die Sache des Friedens hast du uns ans Herz gelegt und uns eingeladen, zu Werkzeugen deines Friedens werden</w:t>
      </w:r>
      <w:r w:rsidRPr="004D0C8C">
        <w:rPr>
          <w:rFonts w:ascii="Arial" w:eastAsia="Times New Roman" w:hAnsi="Arial" w:cs="Arial"/>
          <w:sz w:val="24"/>
          <w:szCs w:val="24"/>
          <w:lang w:eastAsia="de-CH"/>
        </w:rPr>
        <w:t xml:space="preserve">. </w:t>
      </w:r>
      <w:r w:rsidR="002F3447" w:rsidRPr="004D0C8C">
        <w:rPr>
          <w:rFonts w:ascii="Arial" w:eastAsia="Times New Roman" w:hAnsi="Arial" w:cs="Arial"/>
          <w:sz w:val="24"/>
          <w:szCs w:val="24"/>
          <w:lang w:eastAsia="de-CH"/>
        </w:rPr>
        <w:t xml:space="preserve">Im Angesicht </w:t>
      </w:r>
      <w:r w:rsidR="009D6FAE" w:rsidRPr="004D0C8C">
        <w:rPr>
          <w:rFonts w:ascii="Arial" w:eastAsia="Times New Roman" w:hAnsi="Arial" w:cs="Arial"/>
          <w:sz w:val="24"/>
          <w:szCs w:val="24"/>
          <w:lang w:eastAsia="de-CH"/>
        </w:rPr>
        <w:t>von Gewalt und Tod</w:t>
      </w:r>
      <w:r w:rsidR="007C380B" w:rsidRPr="004D0C8C">
        <w:rPr>
          <w:rFonts w:ascii="Arial" w:eastAsia="Times New Roman" w:hAnsi="Arial" w:cs="Arial"/>
          <w:sz w:val="24"/>
          <w:szCs w:val="24"/>
          <w:lang w:eastAsia="de-CH"/>
        </w:rPr>
        <w:t xml:space="preserve"> in unserer Welt</w:t>
      </w:r>
      <w:r w:rsidR="002F3447" w:rsidRPr="004D0C8C">
        <w:rPr>
          <w:rFonts w:ascii="Arial" w:eastAsia="Times New Roman" w:hAnsi="Arial" w:cs="Arial"/>
          <w:sz w:val="24"/>
          <w:szCs w:val="24"/>
          <w:lang w:eastAsia="de-CH"/>
        </w:rPr>
        <w:t xml:space="preserve"> l</w:t>
      </w:r>
      <w:r w:rsidRPr="004D0C8C">
        <w:rPr>
          <w:rFonts w:ascii="Arial" w:eastAsia="Times New Roman" w:hAnsi="Arial" w:cs="Arial"/>
          <w:sz w:val="24"/>
          <w:szCs w:val="24"/>
          <w:lang w:eastAsia="de-CH"/>
        </w:rPr>
        <w:t>ass uns nicht in Hoffnungslosigkeit fallen, sondern darauf vertrauen, dass der Frieden stärker sein wird als Hass und Krieg.</w:t>
      </w:r>
      <w:r w:rsidR="00E837E8" w:rsidRPr="004D0C8C">
        <w:rPr>
          <w:rFonts w:ascii="Arial" w:eastAsia="Times New Roman" w:hAnsi="Arial" w:cs="Arial"/>
          <w:sz w:val="24"/>
          <w:szCs w:val="24"/>
          <w:lang w:eastAsia="de-CH"/>
        </w:rPr>
        <w:t xml:space="preserve"> Und fange bei uns an.</w:t>
      </w:r>
      <w:r w:rsidRPr="004D0C8C">
        <w:rPr>
          <w:rFonts w:ascii="Arial" w:eastAsia="Times New Roman" w:hAnsi="Arial" w:cs="Arial"/>
          <w:sz w:val="24"/>
          <w:szCs w:val="24"/>
          <w:lang w:eastAsia="de-CH"/>
        </w:rPr>
        <w:br/>
        <w:t>Dieser Friede des Herrn sei alle Zeit mit euch …</w:t>
      </w:r>
    </w:p>
    <w:p w14:paraId="2A23C5D0" w14:textId="77777777" w:rsidR="00DF5195" w:rsidRPr="004D0C8C" w:rsidRDefault="00DF5195" w:rsidP="00B9208D">
      <w:pPr>
        <w:spacing w:after="0" w:line="360" w:lineRule="auto"/>
        <w:rPr>
          <w:rFonts w:ascii="Arial" w:eastAsia="Times New Roman" w:hAnsi="Arial" w:cs="Arial"/>
          <w:b/>
          <w:i/>
          <w:iCs/>
          <w:sz w:val="24"/>
          <w:szCs w:val="24"/>
          <w:lang w:eastAsia="de-CH"/>
        </w:rPr>
      </w:pPr>
    </w:p>
    <w:p w14:paraId="79FC9579" w14:textId="7A97BC67" w:rsidR="00EB1E26" w:rsidRPr="004D0C8C" w:rsidRDefault="00EB1E26" w:rsidP="00B9208D">
      <w:pPr>
        <w:spacing w:after="0" w:line="360" w:lineRule="auto"/>
        <w:rPr>
          <w:rFonts w:ascii="Arial" w:eastAsia="Times New Roman" w:hAnsi="Arial" w:cs="Arial"/>
          <w:b/>
          <w:sz w:val="24"/>
          <w:szCs w:val="24"/>
          <w:lang w:eastAsia="de-CH"/>
        </w:rPr>
      </w:pPr>
      <w:r w:rsidRPr="004D0C8C">
        <w:rPr>
          <w:rFonts w:ascii="Arial" w:eastAsia="Times New Roman" w:hAnsi="Arial" w:cs="Arial"/>
          <w:b/>
          <w:sz w:val="24"/>
          <w:szCs w:val="24"/>
          <w:lang w:eastAsia="de-CH"/>
        </w:rPr>
        <w:t>Segensgebet</w:t>
      </w:r>
    </w:p>
    <w:p w14:paraId="0637FE93" w14:textId="77777777" w:rsidR="002F3447" w:rsidRPr="004D0C8C" w:rsidRDefault="002F3447"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Ein Beschenkter kann ein schenkender Mensch sein,</w:t>
      </w:r>
    </w:p>
    <w:p w14:paraId="2D2E02D4" w14:textId="77777777" w:rsidR="002F3447" w:rsidRPr="004D0C8C" w:rsidRDefault="002F3447"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ein Getrösteter ein tröstender,</w:t>
      </w:r>
    </w:p>
    <w:p w14:paraId="592F460C" w14:textId="77777777" w:rsidR="002F3447" w:rsidRPr="004D0C8C" w:rsidRDefault="002F3447"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ein Gesegneter ein segnender.</w:t>
      </w:r>
    </w:p>
    <w:p w14:paraId="059F1BB2" w14:textId="035D9C8A" w:rsidR="002F3447" w:rsidRPr="004D0C8C" w:rsidRDefault="002F3447" w:rsidP="00B9208D">
      <w:pPr>
        <w:spacing w:after="0" w:line="360" w:lineRule="auto"/>
        <w:rPr>
          <w:rFonts w:ascii="Arial" w:eastAsia="Times New Roman" w:hAnsi="Arial" w:cs="Arial"/>
          <w:bCs/>
          <w:sz w:val="24"/>
          <w:szCs w:val="24"/>
          <w:lang w:eastAsia="de-CH"/>
        </w:rPr>
      </w:pPr>
      <w:r w:rsidRPr="004D0C8C">
        <w:rPr>
          <w:rFonts w:ascii="Arial" w:eastAsia="Times New Roman" w:hAnsi="Arial" w:cs="Arial"/>
          <w:bCs/>
          <w:sz w:val="24"/>
          <w:szCs w:val="24"/>
          <w:lang w:eastAsia="de-CH"/>
        </w:rPr>
        <w:t>Es segne und behüte euch Gott</w:t>
      </w:r>
    </w:p>
    <w:p w14:paraId="78438013" w14:textId="236CE165" w:rsidR="0075230E" w:rsidRPr="009D6FAE" w:rsidRDefault="007076C0" w:rsidP="00B9208D">
      <w:pPr>
        <w:spacing w:after="0" w:line="360" w:lineRule="auto"/>
        <w:rPr>
          <w:rFonts w:ascii="Arial" w:eastAsia="Times New Roman" w:hAnsi="Arial" w:cs="Arial"/>
          <w:bCs/>
          <w:sz w:val="24"/>
          <w:szCs w:val="24"/>
          <w:lang w:val="de-DE" w:eastAsia="de-CH"/>
        </w:rPr>
      </w:pPr>
      <w:r w:rsidRPr="004D0C8C">
        <w:rPr>
          <w:rFonts w:ascii="Arial" w:eastAsia="Times New Roman" w:hAnsi="Arial" w:cs="Arial"/>
          <w:bCs/>
          <w:sz w:val="24"/>
          <w:szCs w:val="24"/>
          <w:lang w:eastAsia="de-CH"/>
        </w:rPr>
        <w:t>i</w:t>
      </w:r>
      <w:r w:rsidR="002F3447" w:rsidRPr="004D0C8C">
        <w:rPr>
          <w:rFonts w:ascii="Arial" w:eastAsia="Times New Roman" w:hAnsi="Arial" w:cs="Arial"/>
          <w:bCs/>
          <w:sz w:val="24"/>
          <w:szCs w:val="24"/>
          <w:lang w:eastAsia="de-CH"/>
        </w:rPr>
        <w:t xml:space="preserve">m Namen des Vaters und </w:t>
      </w:r>
      <w:r w:rsidR="007C380B" w:rsidRPr="004D0C8C">
        <w:rPr>
          <w:rFonts w:ascii="Arial" w:eastAsia="Times New Roman" w:hAnsi="Arial" w:cs="Arial"/>
          <w:bCs/>
          <w:sz w:val="24"/>
          <w:szCs w:val="24"/>
          <w:lang w:eastAsia="de-CH"/>
        </w:rPr>
        <w:t>des Heiligen Geistes. Amen</w:t>
      </w:r>
    </w:p>
    <w:sectPr w:rsidR="0075230E" w:rsidRPr="009D6FAE" w:rsidSect="00CB3886">
      <w:footerReference w:type="default" r:id="rId1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C66BD" w14:textId="77777777" w:rsidR="007526D7" w:rsidRPr="004D0C8C" w:rsidRDefault="007526D7" w:rsidP="00CB3886">
      <w:pPr>
        <w:spacing w:after="0" w:line="240" w:lineRule="auto"/>
      </w:pPr>
      <w:r w:rsidRPr="004D0C8C">
        <w:separator/>
      </w:r>
    </w:p>
  </w:endnote>
  <w:endnote w:type="continuationSeparator" w:id="0">
    <w:p w14:paraId="2B95D526" w14:textId="77777777" w:rsidR="007526D7" w:rsidRPr="004D0C8C" w:rsidRDefault="007526D7" w:rsidP="00CB3886">
      <w:pPr>
        <w:spacing w:after="0" w:line="240" w:lineRule="auto"/>
      </w:pPr>
      <w:r w:rsidRPr="004D0C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bany AMT">
    <w:altName w:val="Arial Unicode MS"/>
    <w:charset w:val="8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5508" w14:textId="2F2654C2" w:rsidR="00CB3886" w:rsidRPr="004D0C8C" w:rsidRDefault="00CB3886">
    <w:pPr>
      <w:pStyle w:val="Fuzeile"/>
      <w:rPr>
        <w:rFonts w:ascii="Arial" w:hAnsi="Arial" w:cs="Arial"/>
        <w:color w:val="808080" w:themeColor="background1" w:themeShade="80"/>
        <w:sz w:val="20"/>
        <w:szCs w:val="20"/>
      </w:rPr>
    </w:pPr>
    <w:proofErr w:type="spellStart"/>
    <w:r w:rsidRPr="004D0C8C">
      <w:rPr>
        <w:rFonts w:ascii="Arial" w:hAnsi="Arial" w:cs="Arial"/>
        <w:color w:val="808080" w:themeColor="background1" w:themeShade="80"/>
        <w:sz w:val="20"/>
        <w:szCs w:val="20"/>
      </w:rPr>
      <w:t>Muttertagsopfer</w:t>
    </w:r>
    <w:proofErr w:type="spellEnd"/>
    <w:r w:rsidRPr="004D0C8C">
      <w:rPr>
        <w:rFonts w:ascii="Arial" w:hAnsi="Arial" w:cs="Arial"/>
        <w:color w:val="808080" w:themeColor="background1" w:themeShade="80"/>
        <w:sz w:val="20"/>
        <w:szCs w:val="20"/>
      </w:rPr>
      <w:t xml:space="preserve"> Caritas Zürich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3B55F" w14:textId="77777777" w:rsidR="007526D7" w:rsidRPr="004D0C8C" w:rsidRDefault="007526D7" w:rsidP="00CB3886">
      <w:pPr>
        <w:spacing w:after="0" w:line="240" w:lineRule="auto"/>
      </w:pPr>
      <w:r w:rsidRPr="004D0C8C">
        <w:separator/>
      </w:r>
    </w:p>
  </w:footnote>
  <w:footnote w:type="continuationSeparator" w:id="0">
    <w:p w14:paraId="0F7E7B04" w14:textId="77777777" w:rsidR="007526D7" w:rsidRPr="004D0C8C" w:rsidRDefault="007526D7" w:rsidP="00CB3886">
      <w:pPr>
        <w:spacing w:after="0" w:line="240" w:lineRule="auto"/>
      </w:pPr>
      <w:r w:rsidRPr="004D0C8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96883"/>
    <w:multiLevelType w:val="hybridMultilevel"/>
    <w:tmpl w:val="824403F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2DA545C6"/>
    <w:multiLevelType w:val="hybridMultilevel"/>
    <w:tmpl w:val="080652B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1206722993">
    <w:abstractNumId w:val="1"/>
  </w:num>
  <w:num w:numId="2" w16cid:durableId="822893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26"/>
    <w:rsid w:val="000363E2"/>
    <w:rsid w:val="000543FC"/>
    <w:rsid w:val="000C14B0"/>
    <w:rsid w:val="000E6E89"/>
    <w:rsid w:val="00104254"/>
    <w:rsid w:val="001573C7"/>
    <w:rsid w:val="00160E7B"/>
    <w:rsid w:val="00165A2D"/>
    <w:rsid w:val="00194123"/>
    <w:rsid w:val="001A228E"/>
    <w:rsid w:val="001C2607"/>
    <w:rsid w:val="001E3042"/>
    <w:rsid w:val="001E5F33"/>
    <w:rsid w:val="00213CDA"/>
    <w:rsid w:val="00222B86"/>
    <w:rsid w:val="0023225A"/>
    <w:rsid w:val="00254501"/>
    <w:rsid w:val="00271E22"/>
    <w:rsid w:val="00293C13"/>
    <w:rsid w:val="002F3447"/>
    <w:rsid w:val="002F78F2"/>
    <w:rsid w:val="00310275"/>
    <w:rsid w:val="00322D3D"/>
    <w:rsid w:val="00326145"/>
    <w:rsid w:val="00356FCD"/>
    <w:rsid w:val="00365BE3"/>
    <w:rsid w:val="003755F5"/>
    <w:rsid w:val="003919D5"/>
    <w:rsid w:val="00392078"/>
    <w:rsid w:val="00434F1C"/>
    <w:rsid w:val="00441C4F"/>
    <w:rsid w:val="0045290B"/>
    <w:rsid w:val="00482BE6"/>
    <w:rsid w:val="004865AA"/>
    <w:rsid w:val="004872F0"/>
    <w:rsid w:val="0049009E"/>
    <w:rsid w:val="0049487F"/>
    <w:rsid w:val="004B1264"/>
    <w:rsid w:val="004D0C8C"/>
    <w:rsid w:val="0052158F"/>
    <w:rsid w:val="00522D43"/>
    <w:rsid w:val="005432C0"/>
    <w:rsid w:val="00547859"/>
    <w:rsid w:val="0055093E"/>
    <w:rsid w:val="005849EC"/>
    <w:rsid w:val="005A2DB2"/>
    <w:rsid w:val="005B26AC"/>
    <w:rsid w:val="005C4619"/>
    <w:rsid w:val="005F4F23"/>
    <w:rsid w:val="00626323"/>
    <w:rsid w:val="00664A82"/>
    <w:rsid w:val="006733E0"/>
    <w:rsid w:val="006B3023"/>
    <w:rsid w:val="006C3BB7"/>
    <w:rsid w:val="006F64E5"/>
    <w:rsid w:val="007076C0"/>
    <w:rsid w:val="00717B0E"/>
    <w:rsid w:val="00727246"/>
    <w:rsid w:val="0074212A"/>
    <w:rsid w:val="0075230E"/>
    <w:rsid w:val="007526D7"/>
    <w:rsid w:val="0075566B"/>
    <w:rsid w:val="0077171E"/>
    <w:rsid w:val="00795F90"/>
    <w:rsid w:val="007C380B"/>
    <w:rsid w:val="007F7C98"/>
    <w:rsid w:val="00801C39"/>
    <w:rsid w:val="00805288"/>
    <w:rsid w:val="008372A9"/>
    <w:rsid w:val="00843850"/>
    <w:rsid w:val="008471C8"/>
    <w:rsid w:val="00847F07"/>
    <w:rsid w:val="0085639B"/>
    <w:rsid w:val="008640FD"/>
    <w:rsid w:val="00870C48"/>
    <w:rsid w:val="008A129D"/>
    <w:rsid w:val="00910F36"/>
    <w:rsid w:val="00941C6B"/>
    <w:rsid w:val="00967EC2"/>
    <w:rsid w:val="009931B6"/>
    <w:rsid w:val="009D6FAE"/>
    <w:rsid w:val="009E39C9"/>
    <w:rsid w:val="00A95764"/>
    <w:rsid w:val="00AA467D"/>
    <w:rsid w:val="00AD5C98"/>
    <w:rsid w:val="00B17777"/>
    <w:rsid w:val="00B51ECD"/>
    <w:rsid w:val="00B9208D"/>
    <w:rsid w:val="00BB3F63"/>
    <w:rsid w:val="00BB6926"/>
    <w:rsid w:val="00BE666E"/>
    <w:rsid w:val="00C206A0"/>
    <w:rsid w:val="00C61A60"/>
    <w:rsid w:val="00C7158C"/>
    <w:rsid w:val="00CB3886"/>
    <w:rsid w:val="00D0702E"/>
    <w:rsid w:val="00D50F7B"/>
    <w:rsid w:val="00D51292"/>
    <w:rsid w:val="00D90ADC"/>
    <w:rsid w:val="00D9677B"/>
    <w:rsid w:val="00DC6BF1"/>
    <w:rsid w:val="00DF5195"/>
    <w:rsid w:val="00E20792"/>
    <w:rsid w:val="00E606D5"/>
    <w:rsid w:val="00E837E8"/>
    <w:rsid w:val="00EB1E26"/>
    <w:rsid w:val="00F72990"/>
    <w:rsid w:val="00F77778"/>
    <w:rsid w:val="00FE24E7"/>
    <w:rsid w:val="00FF43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56A87"/>
  <w15:chartTrackingRefBased/>
  <w15:docId w15:val="{4A8414CE-3C5C-4FFD-A8FA-A5A3F65A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B1E2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EB1E2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EB1E26"/>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EB1E26"/>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EB1E26"/>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EB1E2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B1E2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B1E2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B1E2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B1E26"/>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EB1E26"/>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EB1E26"/>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EB1E26"/>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EB1E26"/>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EB1E2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B1E2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B1E2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B1E26"/>
    <w:rPr>
      <w:rFonts w:eastAsiaTheme="majorEastAsia" w:cstheme="majorBidi"/>
      <w:color w:val="272727" w:themeColor="text1" w:themeTint="D8"/>
    </w:rPr>
  </w:style>
  <w:style w:type="paragraph" w:styleId="Titel">
    <w:name w:val="Title"/>
    <w:basedOn w:val="Standard"/>
    <w:next w:val="Standard"/>
    <w:link w:val="TitelZchn"/>
    <w:uiPriority w:val="10"/>
    <w:qFormat/>
    <w:rsid w:val="00EB1E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B1E2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B1E2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B1E2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B1E2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B1E26"/>
    <w:rPr>
      <w:i/>
      <w:iCs/>
      <w:color w:val="404040" w:themeColor="text1" w:themeTint="BF"/>
    </w:rPr>
  </w:style>
  <w:style w:type="paragraph" w:styleId="Listenabsatz">
    <w:name w:val="List Paragraph"/>
    <w:basedOn w:val="Standard"/>
    <w:uiPriority w:val="34"/>
    <w:qFormat/>
    <w:rsid w:val="00EB1E26"/>
    <w:pPr>
      <w:ind w:left="720"/>
      <w:contextualSpacing/>
    </w:pPr>
  </w:style>
  <w:style w:type="character" w:styleId="IntensiveHervorhebung">
    <w:name w:val="Intense Emphasis"/>
    <w:basedOn w:val="Absatz-Standardschriftart"/>
    <w:uiPriority w:val="21"/>
    <w:qFormat/>
    <w:rsid w:val="00EB1E26"/>
    <w:rPr>
      <w:i/>
      <w:iCs/>
      <w:color w:val="2E74B5" w:themeColor="accent1" w:themeShade="BF"/>
    </w:rPr>
  </w:style>
  <w:style w:type="paragraph" w:styleId="IntensivesZitat">
    <w:name w:val="Intense Quote"/>
    <w:basedOn w:val="Standard"/>
    <w:next w:val="Standard"/>
    <w:link w:val="IntensivesZitatZchn"/>
    <w:uiPriority w:val="30"/>
    <w:qFormat/>
    <w:rsid w:val="00EB1E2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EB1E26"/>
    <w:rPr>
      <w:i/>
      <w:iCs/>
      <w:color w:val="2E74B5" w:themeColor="accent1" w:themeShade="BF"/>
    </w:rPr>
  </w:style>
  <w:style w:type="character" w:styleId="IntensiverVerweis">
    <w:name w:val="Intense Reference"/>
    <w:basedOn w:val="Absatz-Standardschriftart"/>
    <w:uiPriority w:val="32"/>
    <w:qFormat/>
    <w:rsid w:val="00EB1E26"/>
    <w:rPr>
      <w:b/>
      <w:bCs/>
      <w:smallCaps/>
      <w:color w:val="2E74B5" w:themeColor="accent1" w:themeShade="BF"/>
      <w:spacing w:val="5"/>
    </w:rPr>
  </w:style>
  <w:style w:type="character" w:styleId="Hyperlink">
    <w:name w:val="Hyperlink"/>
    <w:unhideWhenUsed/>
    <w:rsid w:val="00EB1E26"/>
    <w:rPr>
      <w:strike w:val="0"/>
      <w:dstrike w:val="0"/>
      <w:color w:val="0000BB"/>
      <w:u w:val="none"/>
      <w:effect w:val="none"/>
    </w:rPr>
  </w:style>
  <w:style w:type="character" w:styleId="BesuchterLink">
    <w:name w:val="FollowedHyperlink"/>
    <w:basedOn w:val="Absatz-Standardschriftart"/>
    <w:uiPriority w:val="99"/>
    <w:semiHidden/>
    <w:unhideWhenUsed/>
    <w:rsid w:val="00CB3886"/>
    <w:rPr>
      <w:color w:val="954F72" w:themeColor="followedHyperlink"/>
      <w:u w:val="single"/>
    </w:rPr>
  </w:style>
  <w:style w:type="paragraph" w:styleId="Kopfzeile">
    <w:name w:val="header"/>
    <w:basedOn w:val="Standard"/>
    <w:link w:val="KopfzeileZchn"/>
    <w:uiPriority w:val="99"/>
    <w:unhideWhenUsed/>
    <w:rsid w:val="00CB38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3886"/>
  </w:style>
  <w:style w:type="paragraph" w:styleId="Fuzeile">
    <w:name w:val="footer"/>
    <w:basedOn w:val="Standard"/>
    <w:link w:val="FuzeileZchn"/>
    <w:uiPriority w:val="99"/>
    <w:unhideWhenUsed/>
    <w:rsid w:val="00CB38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3886"/>
  </w:style>
  <w:style w:type="character" w:styleId="NichtaufgelsteErwhnung">
    <w:name w:val="Unresolved Mention"/>
    <w:basedOn w:val="Absatz-Standardschriftart"/>
    <w:uiPriority w:val="99"/>
    <w:semiHidden/>
    <w:unhideWhenUsed/>
    <w:rsid w:val="00805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339411">
      <w:bodyDiv w:val="1"/>
      <w:marLeft w:val="0"/>
      <w:marRight w:val="0"/>
      <w:marTop w:val="0"/>
      <w:marBottom w:val="0"/>
      <w:divBdr>
        <w:top w:val="none" w:sz="0" w:space="0" w:color="auto"/>
        <w:left w:val="none" w:sz="0" w:space="0" w:color="auto"/>
        <w:bottom w:val="none" w:sz="0" w:space="0" w:color="auto"/>
        <w:right w:val="none" w:sz="0" w:space="0" w:color="auto"/>
      </w:divBdr>
    </w:div>
    <w:div w:id="574779588">
      <w:bodyDiv w:val="1"/>
      <w:marLeft w:val="0"/>
      <w:marRight w:val="0"/>
      <w:marTop w:val="0"/>
      <w:marBottom w:val="0"/>
      <w:divBdr>
        <w:top w:val="none" w:sz="0" w:space="0" w:color="auto"/>
        <w:left w:val="none" w:sz="0" w:space="0" w:color="auto"/>
        <w:bottom w:val="none" w:sz="0" w:space="0" w:color="auto"/>
        <w:right w:val="none" w:sz="0" w:space="0" w:color="auto"/>
      </w:divBdr>
    </w:div>
    <w:div w:id="845754272">
      <w:bodyDiv w:val="1"/>
      <w:marLeft w:val="0"/>
      <w:marRight w:val="0"/>
      <w:marTop w:val="0"/>
      <w:marBottom w:val="0"/>
      <w:divBdr>
        <w:top w:val="none" w:sz="0" w:space="0" w:color="auto"/>
        <w:left w:val="none" w:sz="0" w:space="0" w:color="auto"/>
        <w:bottom w:val="none" w:sz="0" w:space="0" w:color="auto"/>
        <w:right w:val="none" w:sz="0" w:space="0" w:color="auto"/>
      </w:divBdr>
    </w:div>
    <w:div w:id="133175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itas-zuerich.ch"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aritas-zuerich.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1414</Words>
  <Characters>8910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Ruhwinkel Martin</dc:creator>
  <cp:keywords/>
  <dc:description/>
  <cp:lastModifiedBy>Reinhart Andreas</cp:lastModifiedBy>
  <cp:revision>17</cp:revision>
  <cp:lastPrinted>2026-04-13T07:28:00Z</cp:lastPrinted>
  <dcterms:created xsi:type="dcterms:W3CDTF">2026-03-04T13:42:00Z</dcterms:created>
  <dcterms:modified xsi:type="dcterms:W3CDTF">2026-04-13T07:29:00Z</dcterms:modified>
</cp:coreProperties>
</file>